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46AE9" w14:textId="4CE8587B" w:rsidR="004061D2" w:rsidRDefault="004061D2" w:rsidP="004061D2">
      <w:pPr>
        <w:spacing w:after="0" w:line="240" w:lineRule="auto"/>
        <w:ind w:left="5040" w:hanging="5040"/>
        <w:rPr>
          <w:b/>
          <w:sz w:val="28"/>
          <w:szCs w:val="28"/>
        </w:rPr>
      </w:pPr>
      <w:r>
        <w:rPr>
          <w:b/>
          <w:sz w:val="28"/>
          <w:szCs w:val="28"/>
        </w:rPr>
        <w:t>MICHIGAN CITY AREA SCHOOLS        Department of Integrated Student Supports</w:t>
      </w:r>
    </w:p>
    <w:p w14:paraId="19F662A9" w14:textId="77777777" w:rsidR="004061D2" w:rsidRPr="00A904B0" w:rsidRDefault="004061D2" w:rsidP="004061D2">
      <w:pPr>
        <w:spacing w:after="0" w:line="240" w:lineRule="auto"/>
        <w:ind w:left="5040" w:hanging="5040"/>
        <w:jc w:val="center"/>
        <w:rPr>
          <w:b/>
          <w:i/>
          <w:sz w:val="20"/>
          <w:szCs w:val="20"/>
        </w:rPr>
      </w:pPr>
      <w:r w:rsidRPr="00A904B0">
        <w:rPr>
          <w:b/>
          <w:i/>
          <w:sz w:val="20"/>
          <w:szCs w:val="20"/>
        </w:rPr>
        <w:t>Serving students with disabilities and providing medical, emotional, and academic support as a safety net for all</w:t>
      </w:r>
    </w:p>
    <w:p w14:paraId="1C33A42B" w14:textId="77777777" w:rsidR="004061D2" w:rsidRPr="00A904B0" w:rsidRDefault="004061D2" w:rsidP="004061D2">
      <w:pPr>
        <w:spacing w:after="0" w:line="240" w:lineRule="auto"/>
        <w:ind w:left="5040" w:hanging="5040"/>
        <w:jc w:val="center"/>
        <w:rPr>
          <w:b/>
          <w:i/>
          <w:sz w:val="20"/>
          <w:szCs w:val="20"/>
        </w:rPr>
      </w:pPr>
    </w:p>
    <w:p w14:paraId="042DD6FF" w14:textId="77777777" w:rsidR="004061D2" w:rsidRPr="003A3028" w:rsidRDefault="004061D2" w:rsidP="004061D2">
      <w:pPr>
        <w:spacing w:after="0" w:line="240" w:lineRule="auto"/>
        <w:rPr>
          <w:rFonts w:cs="Arial"/>
          <w:sz w:val="20"/>
          <w:szCs w:val="20"/>
        </w:rPr>
      </w:pPr>
      <w:r w:rsidRPr="003A3028">
        <w:rPr>
          <w:rFonts w:cs="Arial"/>
          <w:sz w:val="20"/>
          <w:szCs w:val="20"/>
        </w:rPr>
        <w:t xml:space="preserve">Mrs. Deb Gann and Mrs. Stacy Attar, Teacher Support/Case Coordination              Mrs. Kym Wyse, Assistant Director  </w:t>
      </w:r>
    </w:p>
    <w:p w14:paraId="6D9DB227" w14:textId="77777777" w:rsidR="004061D2" w:rsidRPr="003A3028" w:rsidRDefault="004061D2" w:rsidP="004061D2">
      <w:pPr>
        <w:spacing w:after="0" w:line="240" w:lineRule="auto"/>
        <w:rPr>
          <w:rFonts w:cs="Arial"/>
          <w:sz w:val="20"/>
          <w:szCs w:val="20"/>
        </w:rPr>
      </w:pPr>
      <w:r w:rsidRPr="003A3028">
        <w:rPr>
          <w:rFonts w:cs="Arial"/>
          <w:sz w:val="20"/>
          <w:szCs w:val="20"/>
        </w:rPr>
        <w:t xml:space="preserve">Mrs. Lori Sheblosky, Secretary                                                 </w:t>
      </w:r>
      <w:r w:rsidRPr="003A3028">
        <w:rPr>
          <w:rFonts w:cs="Arial"/>
          <w:sz w:val="20"/>
          <w:szCs w:val="20"/>
        </w:rPr>
        <w:tab/>
      </w:r>
      <w:r w:rsidRPr="003A3028">
        <w:rPr>
          <w:rFonts w:cs="Arial"/>
          <w:sz w:val="20"/>
          <w:szCs w:val="20"/>
        </w:rPr>
        <w:tab/>
      </w:r>
      <w:r>
        <w:rPr>
          <w:rFonts w:cs="Arial"/>
          <w:sz w:val="20"/>
          <w:szCs w:val="20"/>
        </w:rPr>
        <w:t xml:space="preserve">                   </w:t>
      </w:r>
      <w:r w:rsidRPr="003A3028">
        <w:rPr>
          <w:rFonts w:cs="Arial"/>
          <w:sz w:val="20"/>
          <w:szCs w:val="20"/>
        </w:rPr>
        <w:t xml:space="preserve"> </w:t>
      </w:r>
      <w:r w:rsidRPr="003A3028">
        <w:rPr>
          <w:rFonts w:cs="Arial"/>
          <w:b/>
          <w:sz w:val="20"/>
          <w:szCs w:val="20"/>
        </w:rPr>
        <w:t xml:space="preserve">Dr. Michael Livovich, Director </w:t>
      </w:r>
      <w:r w:rsidRPr="003A3028">
        <w:rPr>
          <w:rFonts w:cs="Arial"/>
          <w:b/>
          <w:sz w:val="20"/>
          <w:szCs w:val="20"/>
        </w:rPr>
        <w:sym w:font="Wingdings" w:char="F0FC"/>
      </w:r>
    </w:p>
    <w:p w14:paraId="55C860E0" w14:textId="77777777" w:rsidR="004061D2" w:rsidRPr="003A3028" w:rsidRDefault="002B6C0E" w:rsidP="002B6C0E">
      <w:pPr>
        <w:tabs>
          <w:tab w:val="left" w:pos="1100"/>
        </w:tabs>
        <w:spacing w:after="0" w:line="240" w:lineRule="auto"/>
        <w:rPr>
          <w:sz w:val="20"/>
          <w:szCs w:val="20"/>
        </w:rPr>
      </w:pPr>
      <w:r>
        <w:rPr>
          <w:sz w:val="20"/>
          <w:szCs w:val="20"/>
        </w:rPr>
        <w:tab/>
      </w:r>
    </w:p>
    <w:p w14:paraId="033961FF" w14:textId="77777777" w:rsidR="0013625F" w:rsidRDefault="0013625F" w:rsidP="0013625F">
      <w:pPr>
        <w:spacing w:after="0" w:line="240" w:lineRule="auto"/>
        <w:jc w:val="center"/>
      </w:pPr>
    </w:p>
    <w:p w14:paraId="171AFB23" w14:textId="77777777" w:rsidR="002D1277" w:rsidRDefault="002D1277" w:rsidP="0013625F">
      <w:pPr>
        <w:spacing w:after="0" w:line="240" w:lineRule="auto"/>
        <w:jc w:val="center"/>
      </w:pPr>
    </w:p>
    <w:p w14:paraId="77C958C0" w14:textId="408D18FE" w:rsidR="00AF6774" w:rsidRDefault="000619A1" w:rsidP="0013625F">
      <w:pPr>
        <w:spacing w:after="0" w:line="240" w:lineRule="auto"/>
        <w:jc w:val="center"/>
        <w:rPr>
          <w:b/>
          <w:sz w:val="28"/>
          <w:szCs w:val="28"/>
        </w:rPr>
      </w:pPr>
      <w:r>
        <w:rPr>
          <w:b/>
          <w:sz w:val="28"/>
          <w:szCs w:val="28"/>
        </w:rPr>
        <w:t>M E M O R A N D U M</w:t>
      </w:r>
    </w:p>
    <w:p w14:paraId="28EEDB53" w14:textId="77777777" w:rsidR="000619A1" w:rsidRDefault="000619A1" w:rsidP="0013625F">
      <w:pPr>
        <w:spacing w:after="0" w:line="240" w:lineRule="auto"/>
        <w:jc w:val="center"/>
        <w:rPr>
          <w:b/>
          <w:sz w:val="28"/>
          <w:szCs w:val="28"/>
        </w:rPr>
      </w:pPr>
    </w:p>
    <w:p w14:paraId="6E60BB18" w14:textId="60E71127" w:rsidR="000619A1" w:rsidRPr="00742DF0" w:rsidRDefault="000619A1" w:rsidP="000619A1">
      <w:pPr>
        <w:spacing w:after="0" w:line="240" w:lineRule="auto"/>
      </w:pPr>
      <w:r w:rsidRPr="00742DF0">
        <w:rPr>
          <w:b/>
        </w:rPr>
        <w:t>To:</w:t>
      </w:r>
      <w:r w:rsidRPr="00742DF0">
        <w:rPr>
          <w:b/>
        </w:rPr>
        <w:tab/>
      </w:r>
      <w:r w:rsidR="00DF752E" w:rsidRPr="00742DF0">
        <w:t>MCAS Special Education Teachers</w:t>
      </w:r>
    </w:p>
    <w:p w14:paraId="3744EAE7" w14:textId="70154C85" w:rsidR="009D375F" w:rsidRPr="00742DF0" w:rsidRDefault="000619A1" w:rsidP="006A6B20">
      <w:pPr>
        <w:spacing w:after="0" w:line="240" w:lineRule="auto"/>
      </w:pPr>
      <w:r w:rsidRPr="00742DF0">
        <w:rPr>
          <w:b/>
        </w:rPr>
        <w:t>Cc:</w:t>
      </w:r>
      <w:r w:rsidRPr="00742DF0">
        <w:rPr>
          <w:b/>
        </w:rPr>
        <w:tab/>
      </w:r>
      <w:r w:rsidR="006A6B20" w:rsidRPr="00742DF0">
        <w:t>Barbara Eason-Watkins, Xavier Botana, Phyllis Stark, and Kym Wyse</w:t>
      </w:r>
    </w:p>
    <w:p w14:paraId="42A541C6" w14:textId="75EA8FFE" w:rsidR="0075552D" w:rsidRPr="00742DF0" w:rsidRDefault="0075552D" w:rsidP="006A6B20">
      <w:pPr>
        <w:spacing w:after="0" w:line="240" w:lineRule="auto"/>
      </w:pPr>
      <w:r w:rsidRPr="00742DF0">
        <w:tab/>
        <w:t>School Psychologists</w:t>
      </w:r>
      <w:r w:rsidR="004442AF" w:rsidRPr="00742DF0">
        <w:t>, Principals</w:t>
      </w:r>
    </w:p>
    <w:p w14:paraId="7C258A4A" w14:textId="2DFF9FE1" w:rsidR="006A6B20" w:rsidRPr="00742DF0" w:rsidRDefault="006A6B20" w:rsidP="006A6B20">
      <w:pPr>
        <w:spacing w:after="0" w:line="240" w:lineRule="auto"/>
      </w:pPr>
      <w:r w:rsidRPr="00742DF0">
        <w:rPr>
          <w:b/>
        </w:rPr>
        <w:t>Re:</w:t>
      </w:r>
      <w:r w:rsidRPr="00742DF0">
        <w:t xml:space="preserve">  </w:t>
      </w:r>
      <w:r w:rsidRPr="00742DF0">
        <w:tab/>
        <w:t>Resolution on Teacher of Record Responsibilities</w:t>
      </w:r>
      <w:r w:rsidR="0075552D" w:rsidRPr="00742DF0">
        <w:t xml:space="preserve"> draft</w:t>
      </w:r>
    </w:p>
    <w:p w14:paraId="6D4B3FE8" w14:textId="717C6DF7" w:rsidR="00A4393E" w:rsidRPr="00742DF0" w:rsidRDefault="00A4393E" w:rsidP="006A6B20">
      <w:pPr>
        <w:spacing w:after="0" w:line="240" w:lineRule="auto"/>
      </w:pPr>
      <w:r w:rsidRPr="00742DF0">
        <w:rPr>
          <w:b/>
        </w:rPr>
        <w:t>Date:</w:t>
      </w:r>
      <w:r w:rsidRPr="00742DF0">
        <w:t xml:space="preserve">   </w:t>
      </w:r>
      <w:r w:rsidRPr="00742DF0">
        <w:tab/>
        <w:t>December 3, 2015</w:t>
      </w:r>
    </w:p>
    <w:p w14:paraId="74DDC775" w14:textId="77777777" w:rsidR="006A6B20" w:rsidRPr="00742DF0" w:rsidRDefault="006A6B20" w:rsidP="006A6B20">
      <w:pPr>
        <w:spacing w:after="0" w:line="240" w:lineRule="auto"/>
      </w:pPr>
    </w:p>
    <w:p w14:paraId="7B39CC0F" w14:textId="0EE64FBF" w:rsidR="006A6B20" w:rsidRPr="00742DF0" w:rsidRDefault="006A6B20" w:rsidP="006A6B20">
      <w:pPr>
        <w:spacing w:after="0" w:line="240" w:lineRule="auto"/>
      </w:pPr>
      <w:r w:rsidRPr="00742DF0">
        <w:t xml:space="preserve">Good people:  The following correspondence concerns the final draft of the </w:t>
      </w:r>
      <w:r w:rsidRPr="00742DF0">
        <w:rPr>
          <w:b/>
        </w:rPr>
        <w:t>Teacher of Record Responsibilities</w:t>
      </w:r>
      <w:r w:rsidR="00E040EB">
        <w:t xml:space="preserve"> document presented at and revised as a result of the</w:t>
      </w:r>
      <w:r w:rsidRPr="00742DF0">
        <w:t xml:space="preserve"> recent Teachers’ meeting</w:t>
      </w:r>
      <w:r w:rsidR="0075552D" w:rsidRPr="00742DF0">
        <w:t>—refer to attached)</w:t>
      </w:r>
      <w:r w:rsidRPr="00742DF0">
        <w:t xml:space="preserve">.  Also, I am sending you the following supporting forms </w:t>
      </w:r>
      <w:r w:rsidR="00E040EB">
        <w:t xml:space="preserve">with a brief description </w:t>
      </w:r>
      <w:r w:rsidRPr="00742DF0">
        <w:t>for your review:</w:t>
      </w:r>
    </w:p>
    <w:p w14:paraId="56F4A8E9" w14:textId="77777777" w:rsidR="006A6B20" w:rsidRPr="00742DF0" w:rsidRDefault="006A6B20" w:rsidP="006A6B20">
      <w:pPr>
        <w:spacing w:after="0" w:line="240" w:lineRule="auto"/>
      </w:pPr>
    </w:p>
    <w:p w14:paraId="314FB06E" w14:textId="4DAB12E3" w:rsidR="006A6B20" w:rsidRPr="00742DF0" w:rsidRDefault="006A6B20" w:rsidP="00742DF0">
      <w:pPr>
        <w:pStyle w:val="ListParagraph"/>
        <w:numPr>
          <w:ilvl w:val="0"/>
          <w:numId w:val="40"/>
        </w:numPr>
        <w:spacing w:after="0" w:line="240" w:lineRule="auto"/>
      </w:pPr>
      <w:r w:rsidRPr="00742DF0">
        <w:rPr>
          <w:u w:val="single"/>
        </w:rPr>
        <w:t>Student Transfer/Move-In</w:t>
      </w:r>
      <w:r w:rsidR="00A4393E" w:rsidRPr="00742DF0">
        <w:t>—This form will be used for new students to our school district who have received special education either inside or outside of Indiana.</w:t>
      </w:r>
      <w:r w:rsidR="00E43C33" w:rsidRPr="00742DF0">
        <w:t xml:space="preserve">  Remember, you will receive the draft notes on this form at least 5-school days ahead of the conference.</w:t>
      </w:r>
    </w:p>
    <w:p w14:paraId="231F306C" w14:textId="77777777" w:rsidR="00742DF0" w:rsidRPr="00742DF0" w:rsidRDefault="00742DF0" w:rsidP="00742DF0">
      <w:pPr>
        <w:pStyle w:val="ListParagraph"/>
        <w:spacing w:after="0" w:line="240" w:lineRule="auto"/>
        <w:ind w:left="1080"/>
      </w:pPr>
    </w:p>
    <w:p w14:paraId="26A9ABD6" w14:textId="3E361032" w:rsidR="00742DF0" w:rsidRPr="00742DF0" w:rsidRDefault="00742DF0" w:rsidP="00742DF0">
      <w:pPr>
        <w:pStyle w:val="ListParagraph"/>
        <w:numPr>
          <w:ilvl w:val="0"/>
          <w:numId w:val="40"/>
        </w:numPr>
        <w:spacing w:after="0" w:line="240" w:lineRule="auto"/>
      </w:pPr>
      <w:r w:rsidRPr="00742DF0">
        <w:rPr>
          <w:u w:val="single"/>
        </w:rPr>
        <w:t>Enrollment Procedures (for Principals and Secretaries</w:t>
      </w:r>
      <w:r w:rsidRPr="00742DF0">
        <w:t xml:space="preserve">)—This is for your </w:t>
      </w:r>
      <w:r>
        <w:t>review</w:t>
      </w:r>
      <w:r w:rsidRPr="00742DF0">
        <w:t xml:space="preserve"> to give more information as to the process of enrollment of new students who have received special education elsewhere.</w:t>
      </w:r>
    </w:p>
    <w:p w14:paraId="2AF9D69D" w14:textId="77777777" w:rsidR="00742DF0" w:rsidRPr="00742DF0" w:rsidRDefault="00742DF0" w:rsidP="00742DF0">
      <w:pPr>
        <w:pStyle w:val="ListParagraph"/>
        <w:spacing w:after="0" w:line="240" w:lineRule="auto"/>
        <w:ind w:left="1080"/>
      </w:pPr>
    </w:p>
    <w:p w14:paraId="0086FA1A" w14:textId="602DA3C8" w:rsidR="006A6B20" w:rsidRPr="00742DF0" w:rsidRDefault="006A6B20" w:rsidP="00742DF0">
      <w:pPr>
        <w:pStyle w:val="ListParagraph"/>
        <w:numPr>
          <w:ilvl w:val="0"/>
          <w:numId w:val="40"/>
        </w:numPr>
        <w:spacing w:after="0" w:line="240" w:lineRule="auto"/>
      </w:pPr>
      <w:r w:rsidRPr="00742DF0">
        <w:rPr>
          <w:u w:val="single"/>
        </w:rPr>
        <w:t xml:space="preserve">IEP Development </w:t>
      </w:r>
      <w:r w:rsidR="00A4393E" w:rsidRPr="00742DF0">
        <w:rPr>
          <w:u w:val="single"/>
        </w:rPr>
        <w:t>Chart</w:t>
      </w:r>
      <w:r w:rsidR="00A4393E" w:rsidRPr="00742DF0">
        <w:t>—This chart details the responsibilities for the School Psychologist, Teacher of Record, and the Teacher Support staff member (Kym, Deb, or Stacy) relative to initial, move-in, and annual case reviews</w:t>
      </w:r>
      <w:r w:rsidR="00E43C33" w:rsidRPr="00742DF0">
        <w:t xml:space="preserve"> conferences</w:t>
      </w:r>
      <w:r w:rsidR="00A4393E" w:rsidRPr="00742DF0">
        <w:t>.</w:t>
      </w:r>
    </w:p>
    <w:p w14:paraId="10366453" w14:textId="77777777" w:rsidR="00742DF0" w:rsidRPr="00742DF0" w:rsidRDefault="00742DF0" w:rsidP="00742DF0">
      <w:pPr>
        <w:pStyle w:val="ListParagraph"/>
      </w:pPr>
    </w:p>
    <w:p w14:paraId="3D45D1EB" w14:textId="206022AE" w:rsidR="006A6B20" w:rsidRPr="00742DF0" w:rsidRDefault="006A6B20" w:rsidP="00742DF0">
      <w:pPr>
        <w:pStyle w:val="ListParagraph"/>
        <w:numPr>
          <w:ilvl w:val="0"/>
          <w:numId w:val="40"/>
        </w:numPr>
        <w:spacing w:after="0" w:line="240" w:lineRule="auto"/>
      </w:pPr>
      <w:r w:rsidRPr="00742DF0">
        <w:rPr>
          <w:u w:val="single"/>
        </w:rPr>
        <w:t xml:space="preserve">IEP </w:t>
      </w:r>
      <w:r w:rsidR="0075552D" w:rsidRPr="00742DF0">
        <w:rPr>
          <w:u w:val="single"/>
        </w:rPr>
        <w:t xml:space="preserve">Development </w:t>
      </w:r>
      <w:r w:rsidR="004442AF" w:rsidRPr="00742DF0">
        <w:rPr>
          <w:u w:val="single"/>
        </w:rPr>
        <w:t>for Review Conference</w:t>
      </w:r>
      <w:r w:rsidRPr="00742DF0">
        <w:rPr>
          <w:u w:val="single"/>
        </w:rPr>
        <w:t xml:space="preserve"> Feedback form</w:t>
      </w:r>
      <w:r w:rsidR="00A4393E" w:rsidRPr="00742DF0">
        <w:t xml:space="preserve">—This form is used to provide you the information as per the above-mentioned IEP Development Chart annual case review IEP drafts that you submit 5 </w:t>
      </w:r>
      <w:r w:rsidR="00E43C33" w:rsidRPr="00742DF0">
        <w:t xml:space="preserve">school </w:t>
      </w:r>
      <w:r w:rsidR="00A4393E" w:rsidRPr="00742DF0">
        <w:t>days ahead of the conference.</w:t>
      </w:r>
      <w:r w:rsidR="00E43C33" w:rsidRPr="00742DF0">
        <w:t xml:space="preserve">  </w:t>
      </w:r>
      <w:r w:rsidR="00A80492" w:rsidRPr="00742DF0">
        <w:t>Remember, Kym, Deb, or Stacy will be reviewing the entire draft submitted and they will noti</w:t>
      </w:r>
      <w:r w:rsidR="008927CA" w:rsidRPr="00742DF0">
        <w:t xml:space="preserve">fy you of any </w:t>
      </w:r>
      <w:r w:rsidR="00A80492" w:rsidRPr="00742DF0">
        <w:t xml:space="preserve">changes that are needed.  </w:t>
      </w:r>
      <w:r w:rsidR="00015721" w:rsidRPr="00742DF0">
        <w:t xml:space="preserve">The </w:t>
      </w:r>
      <w:r w:rsidR="008927CA" w:rsidRPr="00742DF0">
        <w:t xml:space="preserve">changes </w:t>
      </w:r>
      <w:r w:rsidR="00015721" w:rsidRPr="00742DF0">
        <w:t>must be made before the conference.</w:t>
      </w:r>
      <w:r w:rsidR="008927CA" w:rsidRPr="00742DF0">
        <w:t xml:space="preserve">  </w:t>
      </w:r>
    </w:p>
    <w:p w14:paraId="327D22D2" w14:textId="3CFC29B2" w:rsidR="006A6B20" w:rsidRPr="00742DF0" w:rsidRDefault="006A6B20" w:rsidP="00A4393E">
      <w:pPr>
        <w:spacing w:after="0" w:line="240" w:lineRule="auto"/>
        <w:ind w:left="1440" w:hanging="720"/>
      </w:pPr>
      <w:r w:rsidRPr="00742DF0">
        <w:t xml:space="preserve"> </w:t>
      </w:r>
      <w:r w:rsidRPr="00742DF0">
        <w:tab/>
      </w:r>
    </w:p>
    <w:p w14:paraId="7810DD10" w14:textId="03B11698" w:rsidR="00742DF0" w:rsidRPr="00742DF0" w:rsidRDefault="00742DF0" w:rsidP="00742DF0">
      <w:pPr>
        <w:tabs>
          <w:tab w:val="left" w:pos="1170"/>
        </w:tabs>
        <w:spacing w:after="0" w:line="240" w:lineRule="auto"/>
        <w:ind w:left="1080" w:hanging="360"/>
      </w:pPr>
      <w:r w:rsidRPr="00742DF0">
        <w:t xml:space="preserve">5.   </w:t>
      </w:r>
      <w:r w:rsidRPr="00742DF0">
        <w:rPr>
          <w:u w:val="single"/>
        </w:rPr>
        <w:t>School Psychologist Guidelines</w:t>
      </w:r>
      <w:r w:rsidRPr="00742DF0">
        <w:t>—These Guidelines are now consistent with the TOR Responsibilities.</w:t>
      </w:r>
    </w:p>
    <w:p w14:paraId="50AC469A" w14:textId="77777777" w:rsidR="00742DF0" w:rsidRPr="00742DF0" w:rsidRDefault="00742DF0" w:rsidP="00742DF0">
      <w:pPr>
        <w:tabs>
          <w:tab w:val="left" w:pos="1170"/>
        </w:tabs>
        <w:spacing w:after="0" w:line="240" w:lineRule="auto"/>
        <w:ind w:left="1080" w:hanging="360"/>
      </w:pPr>
    </w:p>
    <w:p w14:paraId="46F38A88" w14:textId="2FC2F638" w:rsidR="00A4393E" w:rsidRPr="00742DF0" w:rsidRDefault="00A4393E" w:rsidP="00E040EB">
      <w:pPr>
        <w:pStyle w:val="ListParagraph"/>
        <w:numPr>
          <w:ilvl w:val="0"/>
          <w:numId w:val="41"/>
        </w:numPr>
        <w:tabs>
          <w:tab w:val="left" w:pos="1170"/>
        </w:tabs>
        <w:spacing w:after="0" w:line="240" w:lineRule="auto"/>
      </w:pPr>
      <w:r w:rsidRPr="00E040EB">
        <w:rPr>
          <w:u w:val="single"/>
        </w:rPr>
        <w:t>Student Behavior Analysis (SBA) form</w:t>
      </w:r>
      <w:r w:rsidRPr="00742DF0">
        <w:t>—</w:t>
      </w:r>
      <w:r w:rsidR="00F63796" w:rsidRPr="00742DF0">
        <w:t>this</w:t>
      </w:r>
      <w:r w:rsidRPr="00742DF0">
        <w:t xml:space="preserve"> template is now approved for use district-wide.  Much of this will be used during the RTI process, but as we identify the need for Behavior Support Plans for students already placed in special education this information will be helpful.</w:t>
      </w:r>
    </w:p>
    <w:p w14:paraId="219427FC" w14:textId="77777777" w:rsidR="00742DF0" w:rsidRPr="00742DF0" w:rsidRDefault="00742DF0" w:rsidP="00742DF0">
      <w:pPr>
        <w:pStyle w:val="ListParagraph"/>
        <w:tabs>
          <w:tab w:val="left" w:pos="1170"/>
        </w:tabs>
        <w:spacing w:after="0" w:line="240" w:lineRule="auto"/>
        <w:ind w:left="1080"/>
      </w:pPr>
    </w:p>
    <w:p w14:paraId="493797AE" w14:textId="49F04502" w:rsidR="00A4393E" w:rsidRPr="00742DF0" w:rsidRDefault="00742DF0" w:rsidP="00742DF0">
      <w:pPr>
        <w:spacing w:after="0" w:line="240" w:lineRule="auto"/>
        <w:ind w:left="1080" w:hanging="360"/>
      </w:pPr>
      <w:r w:rsidRPr="00742DF0">
        <w:lastRenderedPageBreak/>
        <w:t>7</w:t>
      </w:r>
      <w:r w:rsidR="00A4393E" w:rsidRPr="00742DF0">
        <w:t>.</w:t>
      </w:r>
      <w:r w:rsidR="00A4393E" w:rsidRPr="00742DF0">
        <w:tab/>
      </w:r>
      <w:r w:rsidR="00A4393E" w:rsidRPr="00742DF0">
        <w:rPr>
          <w:u w:val="single"/>
        </w:rPr>
        <w:t>Behavior Support Plan (BSP)</w:t>
      </w:r>
      <w:r w:rsidR="00A4393E" w:rsidRPr="00742DF0">
        <w:t>—This BSP will be used to give guidance to teachers, including you for students whose behavior is impeding academic success.</w:t>
      </w:r>
    </w:p>
    <w:p w14:paraId="79DA5F48" w14:textId="77777777" w:rsidR="00A4393E" w:rsidRPr="00742DF0" w:rsidRDefault="00A4393E" w:rsidP="00A4393E">
      <w:pPr>
        <w:spacing w:after="0" w:line="240" w:lineRule="auto"/>
        <w:ind w:left="1440" w:hanging="720"/>
      </w:pPr>
    </w:p>
    <w:p w14:paraId="3CB7DD9C" w14:textId="2DC43C55" w:rsidR="00A4393E" w:rsidRPr="00742DF0" w:rsidRDefault="00A4393E" w:rsidP="00A4393E">
      <w:pPr>
        <w:spacing w:after="0" w:line="240" w:lineRule="auto"/>
      </w:pPr>
      <w:r w:rsidRPr="00742DF0">
        <w:t>All of these forms may be found under the forms link on our web site and we are very interested in assisting you in any way needed</w:t>
      </w:r>
      <w:r w:rsidR="000B2E64" w:rsidRPr="00742DF0">
        <w:t xml:space="preserve"> in their completion</w:t>
      </w:r>
      <w:r w:rsidRPr="00742DF0">
        <w:t>.</w:t>
      </w:r>
    </w:p>
    <w:p w14:paraId="3FD237C6" w14:textId="77777777" w:rsidR="004442AF" w:rsidRPr="00742DF0" w:rsidRDefault="004442AF" w:rsidP="00A4393E">
      <w:pPr>
        <w:spacing w:after="0" w:line="240" w:lineRule="auto"/>
      </w:pPr>
    </w:p>
    <w:p w14:paraId="4E2272F8" w14:textId="2E6E1C09" w:rsidR="00A80492" w:rsidRPr="00742DF0" w:rsidRDefault="00A80492" w:rsidP="006A6B20">
      <w:pPr>
        <w:spacing w:after="0" w:line="240" w:lineRule="auto"/>
      </w:pPr>
      <w:r w:rsidRPr="00742DF0">
        <w:t>For your clarification, we will add the following directly to the IIEP</w:t>
      </w:r>
      <w:r w:rsidR="009A7A8F" w:rsidRPr="00742DF0">
        <w:t xml:space="preserve"> for initial drafts</w:t>
      </w:r>
      <w:r w:rsidRPr="00742DF0">
        <w:t>: goals, ESY, Progress Reporting, LRE, and Potential Harmful Effects.  Remember, these decisions are subject to changes</w:t>
      </w:r>
      <w:r w:rsidR="00E040EB">
        <w:t>, including the wording of the goals,</w:t>
      </w:r>
      <w:r w:rsidRPr="00742DF0">
        <w:t xml:space="preserve"> at the Case Conference Committee meeting.  The data according to the IEP Development Chart drives what is completed for Move-</w:t>
      </w:r>
      <w:r w:rsidR="009A7A8F" w:rsidRPr="00742DF0">
        <w:t>i</w:t>
      </w:r>
      <w:r w:rsidRPr="00742DF0">
        <w:t xml:space="preserve">n </w:t>
      </w:r>
      <w:r w:rsidR="009A7A8F" w:rsidRPr="00742DF0">
        <w:t xml:space="preserve">conferences on the Student Transfer-in form.  All you do is cut and paste the data from Kym, Deb, or Stacy into the IIEP.  You are responsible to input </w:t>
      </w:r>
      <w:r w:rsidR="004442AF" w:rsidRPr="00742DF0">
        <w:t xml:space="preserve">all information into </w:t>
      </w:r>
      <w:r w:rsidR="009A7A8F" w:rsidRPr="00742DF0">
        <w:t>the IIEP for all case reviews.</w:t>
      </w:r>
      <w:r w:rsidR="004442AF" w:rsidRPr="00742DF0">
        <w:t xml:space="preserve">  </w:t>
      </w:r>
    </w:p>
    <w:p w14:paraId="45C2C39E" w14:textId="77777777" w:rsidR="004442AF" w:rsidRPr="00742DF0" w:rsidRDefault="004442AF" w:rsidP="006A6B20">
      <w:pPr>
        <w:spacing w:after="0" w:line="240" w:lineRule="auto"/>
      </w:pPr>
    </w:p>
    <w:p w14:paraId="5392518A" w14:textId="116317C0" w:rsidR="004442AF" w:rsidRPr="00742DF0" w:rsidRDefault="004442AF" w:rsidP="004442AF">
      <w:pPr>
        <w:spacing w:after="0" w:line="240" w:lineRule="auto"/>
      </w:pPr>
      <w:r w:rsidRPr="00742DF0">
        <w:t>To clear up any c</w:t>
      </w:r>
      <w:r w:rsidR="00E040EB">
        <w:t xml:space="preserve">onfusion, the following are </w:t>
      </w:r>
      <w:r w:rsidR="00F63796">
        <w:t>not</w:t>
      </w:r>
      <w:r w:rsidR="00E040EB">
        <w:t xml:space="preserve"> o</w:t>
      </w:r>
      <w:r w:rsidRPr="00742DF0">
        <w:t>r no longer your responsibility:</w:t>
      </w:r>
    </w:p>
    <w:p w14:paraId="2F4EF666" w14:textId="77777777" w:rsidR="004442AF" w:rsidRPr="00742DF0" w:rsidRDefault="004442AF" w:rsidP="004442AF">
      <w:pPr>
        <w:pStyle w:val="ListParagraph"/>
        <w:numPr>
          <w:ilvl w:val="0"/>
          <w:numId w:val="39"/>
        </w:numPr>
        <w:spacing w:after="0" w:line="240" w:lineRule="auto"/>
      </w:pPr>
      <w:r w:rsidRPr="00742DF0">
        <w:t>Principal Checklist</w:t>
      </w:r>
    </w:p>
    <w:p w14:paraId="034F63AD" w14:textId="77777777" w:rsidR="004442AF" w:rsidRPr="00742DF0" w:rsidRDefault="004442AF" w:rsidP="004442AF">
      <w:pPr>
        <w:pStyle w:val="ListParagraph"/>
        <w:numPr>
          <w:ilvl w:val="0"/>
          <w:numId w:val="39"/>
        </w:numPr>
        <w:spacing w:after="0" w:line="240" w:lineRule="auto"/>
      </w:pPr>
      <w:r w:rsidRPr="00742DF0">
        <w:t>Case Conference Certification</w:t>
      </w:r>
    </w:p>
    <w:p w14:paraId="17AF954E" w14:textId="77777777" w:rsidR="004442AF" w:rsidRPr="00742DF0" w:rsidRDefault="004442AF" w:rsidP="004442AF">
      <w:pPr>
        <w:pStyle w:val="ListParagraph"/>
        <w:numPr>
          <w:ilvl w:val="0"/>
          <w:numId w:val="39"/>
        </w:numPr>
        <w:spacing w:after="0" w:line="240" w:lineRule="auto"/>
      </w:pPr>
      <w:r w:rsidRPr="00742DF0">
        <w:t>MCAS Parent Survey</w:t>
      </w:r>
    </w:p>
    <w:p w14:paraId="3EFB33A7" w14:textId="77777777" w:rsidR="009A7A8F" w:rsidRPr="00742DF0" w:rsidRDefault="009A7A8F" w:rsidP="006A6B20">
      <w:pPr>
        <w:spacing w:after="0" w:line="240" w:lineRule="auto"/>
      </w:pPr>
    </w:p>
    <w:p w14:paraId="3882BF86" w14:textId="1C0EAA94" w:rsidR="006A6B20" w:rsidRPr="00742DF0" w:rsidRDefault="006A6B20" w:rsidP="006A6B20">
      <w:pPr>
        <w:spacing w:after="0" w:line="240" w:lineRule="auto"/>
        <w:rPr>
          <w:rFonts w:cs="Arial"/>
        </w:rPr>
      </w:pPr>
      <w:r w:rsidRPr="00742DF0">
        <w:rPr>
          <w:rFonts w:cs="Arial"/>
        </w:rPr>
        <w:t>We have addressed internally the need for better communication</w:t>
      </w:r>
      <w:r w:rsidR="000B2E64" w:rsidRPr="00742DF0">
        <w:rPr>
          <w:rFonts w:cs="Arial"/>
        </w:rPr>
        <w:t xml:space="preserve"> from our department to you</w:t>
      </w:r>
      <w:r w:rsidRPr="00742DF0">
        <w:rPr>
          <w:rFonts w:cs="Arial"/>
        </w:rPr>
        <w:t>.  I want you to know tha</w:t>
      </w:r>
      <w:r w:rsidR="000B2E64" w:rsidRPr="00742DF0">
        <w:rPr>
          <w:rFonts w:cs="Arial"/>
        </w:rPr>
        <w:t>t this is a major expectation for and from me</w:t>
      </w:r>
      <w:r w:rsidRPr="00742DF0">
        <w:rPr>
          <w:rFonts w:cs="Arial"/>
        </w:rPr>
        <w:t xml:space="preserve">.  </w:t>
      </w:r>
      <w:r w:rsidR="000B2E64" w:rsidRPr="00742DF0">
        <w:rPr>
          <w:rFonts w:cs="Arial"/>
        </w:rPr>
        <w:t xml:space="preserve">I will be checking with Building Representatives regularly how processes and support, as well as communication are coming along.  I am hoping this will open lines of communication to my office, so we can eliminate the feeling of poor communication and to resolve concerns before they become serious problems.  </w:t>
      </w:r>
      <w:r w:rsidR="004442AF" w:rsidRPr="00742DF0">
        <w:rPr>
          <w:rFonts w:cs="Arial"/>
        </w:rPr>
        <w:t>Additionally, we are making a better effort to communicate students coming to you or make arrangements for students leaving your class.  A well-communicated case is one where the sending and receiving teachers and principals have input before decisions are made.  Final</w:t>
      </w:r>
      <w:r w:rsidR="000B2E64" w:rsidRPr="00742DF0">
        <w:rPr>
          <w:rFonts w:cs="Arial"/>
        </w:rPr>
        <w:t>ly, some of you have asked for DOE communication.  A</w:t>
      </w:r>
      <w:r w:rsidRPr="00742DF0">
        <w:rPr>
          <w:rFonts w:cs="Arial"/>
        </w:rPr>
        <w:t xml:space="preserve"> copy of all relevant DOE memoranda that will assist you with your role(s) </w:t>
      </w:r>
      <w:r w:rsidR="000B2E64" w:rsidRPr="00742DF0">
        <w:rPr>
          <w:rFonts w:cs="Arial"/>
        </w:rPr>
        <w:t>will be placed on our web site with a message to you of its addition.</w:t>
      </w:r>
    </w:p>
    <w:p w14:paraId="66325F8F" w14:textId="77777777" w:rsidR="000B2E64" w:rsidRPr="00742DF0" w:rsidRDefault="000B2E64" w:rsidP="006A6B20">
      <w:pPr>
        <w:spacing w:after="0" w:line="240" w:lineRule="auto"/>
        <w:rPr>
          <w:rFonts w:cs="Arial"/>
        </w:rPr>
      </w:pPr>
    </w:p>
    <w:p w14:paraId="2B1C25D3" w14:textId="41AC4F96" w:rsidR="00E31387" w:rsidRPr="00742DF0" w:rsidRDefault="009A7A8F" w:rsidP="006A6B20">
      <w:pPr>
        <w:spacing w:after="0" w:line="240" w:lineRule="auto"/>
        <w:rPr>
          <w:rFonts w:cs="Arial"/>
        </w:rPr>
      </w:pPr>
      <w:r w:rsidRPr="00742DF0">
        <w:rPr>
          <w:rFonts w:cs="Arial"/>
        </w:rPr>
        <w:t>M</w:t>
      </w:r>
      <w:r w:rsidR="000B2E64" w:rsidRPr="00742DF0">
        <w:rPr>
          <w:rFonts w:cs="Arial"/>
        </w:rPr>
        <w:t xml:space="preserve">y door is always open to you to discuss barriers you face meeting these responsibilities and to help you to be the effective teacher you wish to be.  </w:t>
      </w:r>
      <w:r w:rsidR="00E31387" w:rsidRPr="00742DF0">
        <w:rPr>
          <w:rFonts w:cs="Arial"/>
        </w:rPr>
        <w:t>The staff that works out of my office is also committed to providing support to you.  If our support is not meeting your needs</w:t>
      </w:r>
      <w:r w:rsidR="00F63796">
        <w:rPr>
          <w:rFonts w:cs="Arial"/>
        </w:rPr>
        <w:t>,</w:t>
      </w:r>
      <w:r w:rsidR="00E31387" w:rsidRPr="00742DF0">
        <w:rPr>
          <w:rFonts w:cs="Arial"/>
        </w:rPr>
        <w:t xml:space="preserve"> I hope you will call me at 219-210-8179 so I can remediate whatever concerns you have.  </w:t>
      </w:r>
    </w:p>
    <w:p w14:paraId="4CB2B8C7" w14:textId="77777777" w:rsidR="00E31387" w:rsidRPr="00742DF0" w:rsidRDefault="00E31387" w:rsidP="006A6B20">
      <w:pPr>
        <w:spacing w:after="0" w:line="240" w:lineRule="auto"/>
        <w:rPr>
          <w:rFonts w:cs="Arial"/>
        </w:rPr>
      </w:pPr>
    </w:p>
    <w:p w14:paraId="3588CC4A" w14:textId="316117E6" w:rsidR="000B2E64" w:rsidRPr="00742DF0" w:rsidRDefault="000B2E64" w:rsidP="006A6B20">
      <w:pPr>
        <w:spacing w:after="0" w:line="240" w:lineRule="auto"/>
        <w:rPr>
          <w:rFonts w:cs="Arial"/>
        </w:rPr>
      </w:pPr>
      <w:r w:rsidRPr="00742DF0">
        <w:rPr>
          <w:rFonts w:cs="Arial"/>
        </w:rPr>
        <w:t xml:space="preserve">I </w:t>
      </w:r>
      <w:bookmarkStart w:id="0" w:name="_GoBack"/>
      <w:bookmarkEnd w:id="0"/>
      <w:r w:rsidRPr="00742DF0">
        <w:rPr>
          <w:rFonts w:cs="Arial"/>
        </w:rPr>
        <w:t>thank you for sharing your concerns and I am committed to meeting your needs and the needs of each and every child we collectively serve.</w:t>
      </w:r>
    </w:p>
    <w:p w14:paraId="35CBB01E" w14:textId="77777777" w:rsidR="006A6B20" w:rsidRPr="00742DF0" w:rsidRDefault="006A6B20" w:rsidP="006A6B20">
      <w:pPr>
        <w:spacing w:after="0" w:line="240" w:lineRule="auto"/>
        <w:rPr>
          <w:rFonts w:cs="Arial"/>
        </w:rPr>
      </w:pPr>
    </w:p>
    <w:p w14:paraId="62FD4E5E" w14:textId="6285FA37" w:rsidR="006A6B20" w:rsidRPr="00742DF0" w:rsidRDefault="006A6B20" w:rsidP="006A6B20">
      <w:pPr>
        <w:spacing w:after="0" w:line="240" w:lineRule="auto"/>
        <w:rPr>
          <w:rFonts w:cs="Arial"/>
        </w:rPr>
      </w:pPr>
      <w:r w:rsidRPr="00742DF0">
        <w:rPr>
          <w:rFonts w:cs="Arial"/>
        </w:rPr>
        <w:t>Thank you.</w:t>
      </w:r>
    </w:p>
    <w:p w14:paraId="2AB450A1" w14:textId="77777777" w:rsidR="006A6B20" w:rsidRPr="00742DF0" w:rsidRDefault="006A6B20" w:rsidP="006A6B20">
      <w:pPr>
        <w:spacing w:after="0" w:line="240" w:lineRule="auto"/>
        <w:rPr>
          <w:rFonts w:cs="Arial"/>
        </w:rPr>
      </w:pPr>
    </w:p>
    <w:p w14:paraId="48DD05FE" w14:textId="623BBE55" w:rsidR="006A6B20" w:rsidRPr="00742DF0" w:rsidRDefault="006A6B20" w:rsidP="006A6B20">
      <w:pPr>
        <w:spacing w:after="0" w:line="240" w:lineRule="auto"/>
        <w:rPr>
          <w:rFonts w:cs="Arial"/>
        </w:rPr>
      </w:pPr>
      <w:r w:rsidRPr="00742DF0">
        <w:rPr>
          <w:rFonts w:cs="Arial"/>
        </w:rPr>
        <w:t>Mike</w:t>
      </w:r>
    </w:p>
    <w:sectPr w:rsidR="006A6B20" w:rsidRPr="00742DF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25D54" w14:textId="77777777" w:rsidR="00373088" w:rsidRDefault="00373088" w:rsidP="0074371D">
      <w:pPr>
        <w:spacing w:after="0" w:line="240" w:lineRule="auto"/>
      </w:pPr>
      <w:r>
        <w:separator/>
      </w:r>
    </w:p>
  </w:endnote>
  <w:endnote w:type="continuationSeparator" w:id="0">
    <w:p w14:paraId="1215E336" w14:textId="77777777" w:rsidR="00373088" w:rsidRDefault="00373088" w:rsidP="00743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934573"/>
      <w:docPartObj>
        <w:docPartGallery w:val="Page Numbers (Bottom of Page)"/>
        <w:docPartUnique/>
      </w:docPartObj>
    </w:sdtPr>
    <w:sdtEndPr>
      <w:rPr>
        <w:noProof/>
      </w:rPr>
    </w:sdtEndPr>
    <w:sdtContent>
      <w:p w14:paraId="6509D68F" w14:textId="77777777" w:rsidR="00507AF4" w:rsidRDefault="00507AF4">
        <w:pPr>
          <w:pStyle w:val="Footer"/>
          <w:jc w:val="center"/>
        </w:pPr>
        <w:r>
          <w:fldChar w:fldCharType="begin"/>
        </w:r>
        <w:r>
          <w:instrText xml:space="preserve"> PAGE   \* MERGEFORMAT </w:instrText>
        </w:r>
        <w:r>
          <w:fldChar w:fldCharType="separate"/>
        </w:r>
        <w:r w:rsidR="00F63796">
          <w:rPr>
            <w:noProof/>
          </w:rPr>
          <w:t>2</w:t>
        </w:r>
        <w:r>
          <w:rPr>
            <w:noProof/>
          </w:rPr>
          <w:fldChar w:fldCharType="end"/>
        </w:r>
      </w:p>
    </w:sdtContent>
  </w:sdt>
  <w:p w14:paraId="45790A0F" w14:textId="77777777" w:rsidR="00507AF4" w:rsidRDefault="00507A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4B8FA" w14:textId="77777777" w:rsidR="00373088" w:rsidRDefault="00373088" w:rsidP="0074371D">
      <w:pPr>
        <w:spacing w:after="0" w:line="240" w:lineRule="auto"/>
      </w:pPr>
      <w:r>
        <w:separator/>
      </w:r>
    </w:p>
  </w:footnote>
  <w:footnote w:type="continuationSeparator" w:id="0">
    <w:p w14:paraId="5115416E" w14:textId="77777777" w:rsidR="00373088" w:rsidRDefault="00373088" w:rsidP="00743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900"/>
        </w:tabs>
        <w:ind w:left="90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singleLevel"/>
    <w:tmpl w:val="00000007"/>
    <w:name w:val="WW8Num8"/>
    <w:lvl w:ilvl="0">
      <w:start w:val="1"/>
      <w:numFmt w:val="bullet"/>
      <w:lvlText w:val=""/>
      <w:lvlJc w:val="left"/>
      <w:pPr>
        <w:tabs>
          <w:tab w:val="num" w:pos="0"/>
        </w:tabs>
        <w:ind w:left="720" w:hanging="360"/>
      </w:pPr>
      <w:rPr>
        <w:rFonts w:ascii="Symbol" w:hAnsi="Symbol"/>
      </w:rPr>
    </w:lvl>
  </w:abstractNum>
  <w:abstractNum w:abstractNumId="7">
    <w:nsid w:val="0000000A"/>
    <w:multiLevelType w:val="singleLevel"/>
    <w:tmpl w:val="0000000A"/>
    <w:name w:val="WW8Num26"/>
    <w:lvl w:ilvl="0">
      <w:start w:val="1"/>
      <w:numFmt w:val="bullet"/>
      <w:lvlText w:val=""/>
      <w:lvlJc w:val="left"/>
      <w:pPr>
        <w:tabs>
          <w:tab w:val="num" w:pos="576"/>
        </w:tabs>
        <w:ind w:left="720" w:hanging="360"/>
      </w:pPr>
      <w:rPr>
        <w:rFonts w:ascii="Symbol" w:hAnsi="Symbol"/>
      </w:rPr>
    </w:lvl>
  </w:abstractNum>
  <w:abstractNum w:abstractNumId="8">
    <w:nsid w:val="0000000B"/>
    <w:multiLevelType w:val="singleLevel"/>
    <w:tmpl w:val="0000000B"/>
    <w:name w:val="WW8Num29"/>
    <w:lvl w:ilvl="0">
      <w:start w:val="1"/>
      <w:numFmt w:val="bullet"/>
      <w:lvlText w:val=""/>
      <w:lvlJc w:val="left"/>
      <w:pPr>
        <w:tabs>
          <w:tab w:val="num" w:pos="576"/>
        </w:tabs>
        <w:ind w:left="720" w:hanging="360"/>
      </w:pPr>
      <w:rPr>
        <w:rFonts w:ascii="Symbol" w:hAnsi="Symbol"/>
      </w:rPr>
    </w:lvl>
  </w:abstractNum>
  <w:abstractNum w:abstractNumId="9">
    <w:nsid w:val="0000000C"/>
    <w:multiLevelType w:val="singleLevel"/>
    <w:tmpl w:val="0000000C"/>
    <w:name w:val="WW8Num30"/>
    <w:lvl w:ilvl="0">
      <w:start w:val="1"/>
      <w:numFmt w:val="bullet"/>
      <w:lvlText w:val=""/>
      <w:lvlJc w:val="left"/>
      <w:pPr>
        <w:tabs>
          <w:tab w:val="num" w:pos="720"/>
        </w:tabs>
        <w:ind w:left="720" w:hanging="360"/>
      </w:pPr>
      <w:rPr>
        <w:rFonts w:ascii="Symbol" w:hAnsi="Symbol"/>
      </w:rPr>
    </w:lvl>
  </w:abstractNum>
  <w:abstractNum w:abstractNumId="10">
    <w:nsid w:val="01B53BDF"/>
    <w:multiLevelType w:val="hybridMultilevel"/>
    <w:tmpl w:val="0AB2D160"/>
    <w:lvl w:ilvl="0" w:tplc="270425DE">
      <w:start w:val="1"/>
      <w:numFmt w:val="decimal"/>
      <w:lvlText w:val="%1"/>
      <w:lvlJc w:val="left"/>
      <w:pPr>
        <w:ind w:left="2490" w:hanging="21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4D57C4"/>
    <w:multiLevelType w:val="hybridMultilevel"/>
    <w:tmpl w:val="601A4810"/>
    <w:name w:val="LS1222"/>
    <w:lvl w:ilvl="0" w:tplc="65B6550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E9789D"/>
    <w:multiLevelType w:val="hybridMultilevel"/>
    <w:tmpl w:val="D2047866"/>
    <w:lvl w:ilvl="0" w:tplc="B2223266">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3">
    <w:nsid w:val="0AAB713A"/>
    <w:multiLevelType w:val="hybridMultilevel"/>
    <w:tmpl w:val="B988062E"/>
    <w:lvl w:ilvl="0" w:tplc="7BB68B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BA27515"/>
    <w:multiLevelType w:val="hybridMultilevel"/>
    <w:tmpl w:val="6B448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06012E"/>
    <w:multiLevelType w:val="hybridMultilevel"/>
    <w:tmpl w:val="5AD2AE2C"/>
    <w:lvl w:ilvl="0" w:tplc="3ACCF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D617F6A"/>
    <w:multiLevelType w:val="hybridMultilevel"/>
    <w:tmpl w:val="7648288E"/>
    <w:lvl w:ilvl="0" w:tplc="EF529E10">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E337E18"/>
    <w:multiLevelType w:val="hybridMultilevel"/>
    <w:tmpl w:val="729C6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1933FC"/>
    <w:multiLevelType w:val="hybridMultilevel"/>
    <w:tmpl w:val="20D4EF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101D4FF2"/>
    <w:multiLevelType w:val="hybridMultilevel"/>
    <w:tmpl w:val="583A366A"/>
    <w:name w:val="LS12223322222222222222222222"/>
    <w:lvl w:ilvl="0" w:tplc="9112D0DA">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505212F"/>
    <w:multiLevelType w:val="hybridMultilevel"/>
    <w:tmpl w:val="A3C694B0"/>
    <w:name w:val="LS12223"/>
    <w:lvl w:ilvl="0" w:tplc="FD2890B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66D7DC5"/>
    <w:multiLevelType w:val="hybridMultilevel"/>
    <w:tmpl w:val="99A012D8"/>
    <w:name w:val="LS1222332222222222222222222"/>
    <w:lvl w:ilvl="0" w:tplc="9112D0DA">
      <w:start w:val="1"/>
      <w:numFmt w:val="bullet"/>
      <w:lvlText w:val=""/>
      <w:lvlJc w:val="left"/>
      <w:pPr>
        <w:tabs>
          <w:tab w:val="num" w:pos="1080"/>
        </w:tabs>
        <w:ind w:left="108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178A4F1B"/>
    <w:multiLevelType w:val="hybridMultilevel"/>
    <w:tmpl w:val="BD18D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291E83"/>
    <w:multiLevelType w:val="hybridMultilevel"/>
    <w:tmpl w:val="8AF6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BC91FCC"/>
    <w:multiLevelType w:val="hybridMultilevel"/>
    <w:tmpl w:val="12CA13DC"/>
    <w:lvl w:ilvl="0" w:tplc="6F1E41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EBA0818"/>
    <w:multiLevelType w:val="hybridMultilevel"/>
    <w:tmpl w:val="8B467DB8"/>
    <w:lvl w:ilvl="0" w:tplc="63D2F0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ED45653"/>
    <w:multiLevelType w:val="hybridMultilevel"/>
    <w:tmpl w:val="EE40C338"/>
    <w:lvl w:ilvl="0" w:tplc="83921C4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72209AC"/>
    <w:multiLevelType w:val="hybridMultilevel"/>
    <w:tmpl w:val="6F7EB1E6"/>
    <w:name w:val="LS122234222322222222222222223222"/>
    <w:lvl w:ilvl="0" w:tplc="0C8481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73972F7"/>
    <w:multiLevelType w:val="hybridMultilevel"/>
    <w:tmpl w:val="7CE28C30"/>
    <w:name w:val="LS1222342223222222222222222232222"/>
    <w:lvl w:ilvl="0" w:tplc="0C8481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B7617E8"/>
    <w:multiLevelType w:val="hybridMultilevel"/>
    <w:tmpl w:val="105AC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C737F06"/>
    <w:multiLevelType w:val="hybridMultilevel"/>
    <w:tmpl w:val="D0AC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C94591C"/>
    <w:multiLevelType w:val="hybridMultilevel"/>
    <w:tmpl w:val="89DEB33C"/>
    <w:name w:val="LS122233222222222222222222"/>
    <w:lvl w:ilvl="0" w:tplc="9112D0DA">
      <w:start w:val="1"/>
      <w:numFmt w:val="bullet"/>
      <w:lvlText w:val=""/>
      <w:lvlJc w:val="left"/>
      <w:pPr>
        <w:tabs>
          <w:tab w:val="num" w:pos="1080"/>
        </w:tabs>
        <w:ind w:left="108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2E1819E2"/>
    <w:multiLevelType w:val="hybridMultilevel"/>
    <w:tmpl w:val="AA483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30809E4"/>
    <w:multiLevelType w:val="hybridMultilevel"/>
    <w:tmpl w:val="2804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4931915"/>
    <w:multiLevelType w:val="hybridMultilevel"/>
    <w:tmpl w:val="77707862"/>
    <w:lvl w:ilvl="0" w:tplc="CE82F0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6483630"/>
    <w:multiLevelType w:val="hybridMultilevel"/>
    <w:tmpl w:val="27F67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36FF2418"/>
    <w:multiLevelType w:val="hybridMultilevel"/>
    <w:tmpl w:val="B7F49BA4"/>
    <w:lvl w:ilvl="0" w:tplc="1794D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7AF0238"/>
    <w:multiLevelType w:val="hybridMultilevel"/>
    <w:tmpl w:val="0884F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B027D0A"/>
    <w:multiLevelType w:val="hybridMultilevel"/>
    <w:tmpl w:val="57C4514C"/>
    <w:name w:val="LS122234322"/>
    <w:lvl w:ilvl="0" w:tplc="0C84817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3F5675AC"/>
    <w:multiLevelType w:val="hybridMultilevel"/>
    <w:tmpl w:val="B316E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20F689B"/>
    <w:multiLevelType w:val="hybridMultilevel"/>
    <w:tmpl w:val="B2F02A90"/>
    <w:name w:val="LS122234222322222222222222223"/>
    <w:lvl w:ilvl="0" w:tplc="0C8481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6921E6E"/>
    <w:multiLevelType w:val="hybridMultilevel"/>
    <w:tmpl w:val="DFD0E182"/>
    <w:lvl w:ilvl="0" w:tplc="25A8F0B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489E24F0"/>
    <w:multiLevelType w:val="hybridMultilevel"/>
    <w:tmpl w:val="55E84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CA65151"/>
    <w:multiLevelType w:val="hybridMultilevel"/>
    <w:tmpl w:val="4B567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4DA33419"/>
    <w:multiLevelType w:val="hybridMultilevel"/>
    <w:tmpl w:val="B5EE23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4DAE63FA"/>
    <w:multiLevelType w:val="hybridMultilevel"/>
    <w:tmpl w:val="759698E4"/>
    <w:name w:val="LS1222342223222222222222222232"/>
    <w:lvl w:ilvl="0" w:tplc="0C84817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52694137"/>
    <w:multiLevelType w:val="hybridMultilevel"/>
    <w:tmpl w:val="A8962C8C"/>
    <w:lvl w:ilvl="0" w:tplc="CE82F0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33731C1"/>
    <w:multiLevelType w:val="hybridMultilevel"/>
    <w:tmpl w:val="7A0EF1EA"/>
    <w:lvl w:ilvl="0" w:tplc="25A8F0B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54381ECE"/>
    <w:multiLevelType w:val="hybridMultilevel"/>
    <w:tmpl w:val="85B28878"/>
    <w:lvl w:ilvl="0" w:tplc="FF18D8A8">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A96756D"/>
    <w:multiLevelType w:val="hybridMultilevel"/>
    <w:tmpl w:val="2D9AD4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5BFB7DBB"/>
    <w:multiLevelType w:val="hybridMultilevel"/>
    <w:tmpl w:val="4D924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0416F0E"/>
    <w:multiLevelType w:val="hybridMultilevel"/>
    <w:tmpl w:val="60BCABCE"/>
    <w:name w:val="LS12223432"/>
    <w:lvl w:ilvl="0" w:tplc="0C84817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nsid w:val="61D14A95"/>
    <w:multiLevelType w:val="hybridMultilevel"/>
    <w:tmpl w:val="E37C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76A1AB2"/>
    <w:multiLevelType w:val="hybridMultilevel"/>
    <w:tmpl w:val="A10E4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6A503CE8"/>
    <w:multiLevelType w:val="hybridMultilevel"/>
    <w:tmpl w:val="4134DE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nsid w:val="6ACD06AC"/>
    <w:multiLevelType w:val="hybridMultilevel"/>
    <w:tmpl w:val="F0C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C3D2EB1"/>
    <w:multiLevelType w:val="hybridMultilevel"/>
    <w:tmpl w:val="9050C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D454792"/>
    <w:multiLevelType w:val="hybridMultilevel"/>
    <w:tmpl w:val="D0F02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FD51DCC"/>
    <w:multiLevelType w:val="multilevel"/>
    <w:tmpl w:val="00000008"/>
    <w:name w:val="LS122232"/>
    <w:lvl w:ilvl="0">
      <w:start w:val="1"/>
      <w:numFmt w:val="decimal"/>
      <w:lvlText w:val="%1."/>
      <w:lvlJc w:val="left"/>
      <w:pPr>
        <w:tabs>
          <w:tab w:val="num" w:pos="720"/>
        </w:tabs>
        <w:ind w:left="720" w:hanging="360"/>
      </w:pPr>
      <w:rPr>
        <w:rFonts w:ascii="Arial" w:eastAsia="Arial" w:hAnsi="Arial" w:cs="Arial"/>
        <w:b w:val="0"/>
        <w:bCs w:val="0"/>
        <w:i w:val="0"/>
        <w:iCs w:val="0"/>
        <w:strike w:val="0"/>
        <w:dstrike w:val="0"/>
        <w:color w:val="000000"/>
        <w:sz w:val="22"/>
        <w:szCs w:val="22"/>
        <w:u w:val="none"/>
      </w:rPr>
    </w:lvl>
    <w:lvl w:ilvl="1">
      <w:start w:val="1"/>
      <w:numFmt w:val="lowerLetter"/>
      <w:lvlText w:val="%2."/>
      <w:lvlJc w:val="left"/>
      <w:pPr>
        <w:tabs>
          <w:tab w:val="num" w:pos="1440"/>
        </w:tabs>
        <w:ind w:left="1440" w:hanging="360"/>
      </w:pPr>
      <w:rPr>
        <w:rFonts w:ascii="Arial" w:eastAsia="Arial" w:hAnsi="Arial" w:cs="Arial"/>
        <w:b w:val="0"/>
        <w:bCs w:val="0"/>
        <w:i w:val="0"/>
        <w:iCs w:val="0"/>
        <w:strike w:val="0"/>
        <w:dstrike w:val="0"/>
        <w:color w:val="000000"/>
        <w:sz w:val="22"/>
        <w:szCs w:val="22"/>
        <w:u w:val="none"/>
      </w:rPr>
    </w:lvl>
    <w:lvl w:ilvl="2">
      <w:start w:val="1"/>
      <w:numFmt w:val="lowerRoman"/>
      <w:lvlText w:val="%3."/>
      <w:lvlJc w:val="left"/>
      <w:pPr>
        <w:tabs>
          <w:tab w:val="num" w:pos="2160"/>
        </w:tabs>
        <w:ind w:left="2160" w:hanging="180"/>
      </w:pPr>
      <w:rPr>
        <w:rFonts w:ascii="Arial" w:eastAsia="Arial" w:hAnsi="Arial" w:cs="Arial"/>
        <w:b w:val="0"/>
        <w:bCs w:val="0"/>
        <w:i w:val="0"/>
        <w:iCs w:val="0"/>
        <w:strike w:val="0"/>
        <w:dstrike w:val="0"/>
        <w:color w:val="000000"/>
        <w:sz w:val="22"/>
        <w:szCs w:val="22"/>
        <w:u w:val="none"/>
      </w:rPr>
    </w:lvl>
    <w:lvl w:ilvl="3">
      <w:start w:val="1"/>
      <w:numFmt w:val="decimal"/>
      <w:lvlText w:val="%4."/>
      <w:lvlJc w:val="left"/>
      <w:pPr>
        <w:tabs>
          <w:tab w:val="num" w:pos="2880"/>
        </w:tabs>
        <w:ind w:left="2880" w:hanging="360"/>
      </w:pPr>
      <w:rPr>
        <w:rFonts w:ascii="Arial" w:eastAsia="Arial" w:hAnsi="Arial" w:cs="Arial"/>
        <w:b w:val="0"/>
        <w:bCs w:val="0"/>
        <w:i w:val="0"/>
        <w:iCs w:val="0"/>
        <w:strike w:val="0"/>
        <w:dstrike w:val="0"/>
        <w:color w:val="000000"/>
        <w:sz w:val="22"/>
        <w:szCs w:val="22"/>
        <w:u w:val="none"/>
      </w:rPr>
    </w:lvl>
    <w:lvl w:ilvl="4">
      <w:start w:val="1"/>
      <w:numFmt w:val="lowerLetter"/>
      <w:lvlText w:val="%5."/>
      <w:lvlJc w:val="left"/>
      <w:pPr>
        <w:tabs>
          <w:tab w:val="num" w:pos="3600"/>
        </w:tabs>
        <w:ind w:left="3600" w:hanging="360"/>
      </w:pPr>
      <w:rPr>
        <w:rFonts w:ascii="Arial" w:eastAsia="Arial" w:hAnsi="Arial" w:cs="Arial"/>
        <w:b w:val="0"/>
        <w:bCs w:val="0"/>
        <w:i w:val="0"/>
        <w:iCs w:val="0"/>
        <w:strike w:val="0"/>
        <w:dstrike w:val="0"/>
        <w:color w:val="000000"/>
        <w:sz w:val="22"/>
        <w:szCs w:val="22"/>
        <w:u w:val="none"/>
      </w:rPr>
    </w:lvl>
    <w:lvl w:ilvl="5">
      <w:start w:val="1"/>
      <w:numFmt w:val="lowerRoman"/>
      <w:lvlText w:val="%6."/>
      <w:lvlJc w:val="left"/>
      <w:pPr>
        <w:tabs>
          <w:tab w:val="num" w:pos="4320"/>
        </w:tabs>
        <w:ind w:left="4320" w:hanging="180"/>
      </w:pPr>
      <w:rPr>
        <w:rFonts w:ascii="Arial" w:eastAsia="Arial" w:hAnsi="Arial" w:cs="Arial"/>
        <w:b w:val="0"/>
        <w:bCs w:val="0"/>
        <w:i w:val="0"/>
        <w:iCs w:val="0"/>
        <w:strike w:val="0"/>
        <w:dstrike w:val="0"/>
        <w:color w:val="000000"/>
        <w:sz w:val="22"/>
        <w:szCs w:val="22"/>
        <w:u w:val="none"/>
      </w:rPr>
    </w:lvl>
    <w:lvl w:ilvl="6">
      <w:start w:val="1"/>
      <w:numFmt w:val="decimal"/>
      <w:lvlText w:val="%7."/>
      <w:lvlJc w:val="left"/>
      <w:pPr>
        <w:tabs>
          <w:tab w:val="num" w:pos="5040"/>
        </w:tabs>
        <w:ind w:left="5040" w:hanging="360"/>
      </w:pPr>
      <w:rPr>
        <w:rFonts w:ascii="Arial" w:eastAsia="Arial" w:hAnsi="Arial" w:cs="Arial"/>
        <w:b w:val="0"/>
        <w:bCs w:val="0"/>
        <w:i w:val="0"/>
        <w:iCs w:val="0"/>
        <w:strike w:val="0"/>
        <w:dstrike w:val="0"/>
        <w:color w:val="000000"/>
        <w:sz w:val="22"/>
        <w:szCs w:val="22"/>
        <w:u w:val="none"/>
      </w:rPr>
    </w:lvl>
    <w:lvl w:ilvl="7">
      <w:start w:val="1"/>
      <w:numFmt w:val="lowerLetter"/>
      <w:lvlText w:val="%8."/>
      <w:lvlJc w:val="left"/>
      <w:pPr>
        <w:tabs>
          <w:tab w:val="num" w:pos="5760"/>
        </w:tabs>
        <w:ind w:left="5760" w:hanging="360"/>
      </w:pPr>
      <w:rPr>
        <w:rFonts w:ascii="Arial" w:eastAsia="Arial" w:hAnsi="Arial" w:cs="Arial"/>
        <w:b w:val="0"/>
        <w:bCs w:val="0"/>
        <w:i w:val="0"/>
        <w:iCs w:val="0"/>
        <w:strike w:val="0"/>
        <w:dstrike w:val="0"/>
        <w:color w:val="000000"/>
        <w:sz w:val="22"/>
        <w:szCs w:val="22"/>
        <w:u w:val="none"/>
      </w:rPr>
    </w:lvl>
    <w:lvl w:ilvl="8">
      <w:start w:val="1"/>
      <w:numFmt w:val="lowerRoman"/>
      <w:lvlText w:val="%9."/>
      <w:lvlJc w:val="left"/>
      <w:pPr>
        <w:tabs>
          <w:tab w:val="num" w:pos="6480"/>
        </w:tabs>
        <w:ind w:left="6480" w:hanging="180"/>
      </w:pPr>
      <w:rPr>
        <w:rFonts w:ascii="Arial" w:eastAsia="Arial" w:hAnsi="Arial" w:cs="Arial"/>
        <w:b w:val="0"/>
        <w:bCs w:val="0"/>
        <w:i w:val="0"/>
        <w:iCs w:val="0"/>
        <w:strike w:val="0"/>
        <w:dstrike w:val="0"/>
        <w:color w:val="000000"/>
        <w:sz w:val="22"/>
        <w:szCs w:val="22"/>
        <w:u w:val="none"/>
      </w:rPr>
    </w:lvl>
  </w:abstractNum>
  <w:abstractNum w:abstractNumId="59">
    <w:nsid w:val="71D5523E"/>
    <w:multiLevelType w:val="hybridMultilevel"/>
    <w:tmpl w:val="9CAC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8CF5FD6"/>
    <w:multiLevelType w:val="hybridMultilevel"/>
    <w:tmpl w:val="CB40FBF0"/>
    <w:name w:val="LS1222322"/>
    <w:lvl w:ilvl="0" w:tplc="193EC2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7D545D59"/>
    <w:multiLevelType w:val="hybridMultilevel"/>
    <w:tmpl w:val="8B3261C4"/>
    <w:lvl w:ilvl="0" w:tplc="7894483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E7C3B5D"/>
    <w:multiLevelType w:val="hybridMultilevel"/>
    <w:tmpl w:val="A9EEA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F0E0165"/>
    <w:multiLevelType w:val="hybridMultilevel"/>
    <w:tmpl w:val="500C51A2"/>
    <w:name w:val="LS12223422232222222222222222322"/>
    <w:lvl w:ilvl="0" w:tplc="0C84817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5"/>
  </w:num>
  <w:num w:numId="2">
    <w:abstractNumId w:val="33"/>
  </w:num>
  <w:num w:numId="3">
    <w:abstractNumId w:val="59"/>
  </w:num>
  <w:num w:numId="4">
    <w:abstractNumId w:val="37"/>
  </w:num>
  <w:num w:numId="5">
    <w:abstractNumId w:val="11"/>
  </w:num>
  <w:num w:numId="6">
    <w:abstractNumId w:val="62"/>
  </w:num>
  <w:num w:numId="7">
    <w:abstractNumId w:val="56"/>
  </w:num>
  <w:num w:numId="8">
    <w:abstractNumId w:val="14"/>
  </w:num>
  <w:num w:numId="9">
    <w:abstractNumId w:val="43"/>
  </w:num>
  <w:num w:numId="10">
    <w:abstractNumId w:val="35"/>
  </w:num>
  <w:num w:numId="11">
    <w:abstractNumId w:val="53"/>
  </w:num>
  <w:num w:numId="12">
    <w:abstractNumId w:val="13"/>
  </w:num>
  <w:num w:numId="13">
    <w:abstractNumId w:val="26"/>
  </w:num>
  <w:num w:numId="14">
    <w:abstractNumId w:val="30"/>
  </w:num>
  <w:num w:numId="15">
    <w:abstractNumId w:val="17"/>
  </w:num>
  <w:num w:numId="16">
    <w:abstractNumId w:val="24"/>
  </w:num>
  <w:num w:numId="17">
    <w:abstractNumId w:val="54"/>
  </w:num>
  <w:num w:numId="18">
    <w:abstractNumId w:val="49"/>
  </w:num>
  <w:num w:numId="19">
    <w:abstractNumId w:val="23"/>
  </w:num>
  <w:num w:numId="20">
    <w:abstractNumId w:val="18"/>
  </w:num>
  <w:num w:numId="21">
    <w:abstractNumId w:val="44"/>
  </w:num>
  <w:num w:numId="22">
    <w:abstractNumId w:val="57"/>
  </w:num>
  <w:num w:numId="23">
    <w:abstractNumId w:val="46"/>
  </w:num>
  <w:num w:numId="24">
    <w:abstractNumId w:val="34"/>
  </w:num>
  <w:num w:numId="25">
    <w:abstractNumId w:val="50"/>
  </w:num>
  <w:num w:numId="26">
    <w:abstractNumId w:val="32"/>
  </w:num>
  <w:num w:numId="27">
    <w:abstractNumId w:val="15"/>
  </w:num>
  <w:num w:numId="28">
    <w:abstractNumId w:val="39"/>
  </w:num>
  <w:num w:numId="29">
    <w:abstractNumId w:val="22"/>
  </w:num>
  <w:num w:numId="30">
    <w:abstractNumId w:val="29"/>
  </w:num>
  <w:num w:numId="31">
    <w:abstractNumId w:val="42"/>
  </w:num>
  <w:num w:numId="32">
    <w:abstractNumId w:val="16"/>
  </w:num>
  <w:num w:numId="33">
    <w:abstractNumId w:val="10"/>
  </w:num>
  <w:num w:numId="34">
    <w:abstractNumId w:val="47"/>
  </w:num>
  <w:num w:numId="35">
    <w:abstractNumId w:val="41"/>
  </w:num>
  <w:num w:numId="36">
    <w:abstractNumId w:val="25"/>
  </w:num>
  <w:num w:numId="37">
    <w:abstractNumId w:val="61"/>
  </w:num>
  <w:num w:numId="38">
    <w:abstractNumId w:val="12"/>
  </w:num>
  <w:num w:numId="39">
    <w:abstractNumId w:val="52"/>
  </w:num>
  <w:num w:numId="40">
    <w:abstractNumId w:val="36"/>
  </w:num>
  <w:num w:numId="41">
    <w:abstractNumId w:val="4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IyMzEzMTYyMTQzNTJX0lEKTi0uzszPAykwqwUAFOdTMiwAAAA="/>
  </w:docVars>
  <w:rsids>
    <w:rsidRoot w:val="0013625F"/>
    <w:rsid w:val="0000297F"/>
    <w:rsid w:val="00004E5D"/>
    <w:rsid w:val="00013919"/>
    <w:rsid w:val="00013C75"/>
    <w:rsid w:val="00015721"/>
    <w:rsid w:val="00020863"/>
    <w:rsid w:val="000209ED"/>
    <w:rsid w:val="00024FA6"/>
    <w:rsid w:val="00032E1F"/>
    <w:rsid w:val="00055B45"/>
    <w:rsid w:val="000619A1"/>
    <w:rsid w:val="000619AF"/>
    <w:rsid w:val="0008342E"/>
    <w:rsid w:val="00094875"/>
    <w:rsid w:val="000954D9"/>
    <w:rsid w:val="000A6A65"/>
    <w:rsid w:val="000B2E64"/>
    <w:rsid w:val="000B36E3"/>
    <w:rsid w:val="000B6427"/>
    <w:rsid w:val="000B7EE4"/>
    <w:rsid w:val="000E0763"/>
    <w:rsid w:val="000E0FC2"/>
    <w:rsid w:val="000F1F03"/>
    <w:rsid w:val="000F3164"/>
    <w:rsid w:val="00115B6B"/>
    <w:rsid w:val="001177E2"/>
    <w:rsid w:val="001257A6"/>
    <w:rsid w:val="00130204"/>
    <w:rsid w:val="00131B79"/>
    <w:rsid w:val="00132DFA"/>
    <w:rsid w:val="001350B4"/>
    <w:rsid w:val="0013625F"/>
    <w:rsid w:val="001375E1"/>
    <w:rsid w:val="00145EED"/>
    <w:rsid w:val="00151C82"/>
    <w:rsid w:val="00157896"/>
    <w:rsid w:val="00160A05"/>
    <w:rsid w:val="001712AC"/>
    <w:rsid w:val="0017194F"/>
    <w:rsid w:val="00174364"/>
    <w:rsid w:val="00194AC7"/>
    <w:rsid w:val="001A5ABE"/>
    <w:rsid w:val="001A7195"/>
    <w:rsid w:val="001B2F1E"/>
    <w:rsid w:val="001B4CC2"/>
    <w:rsid w:val="001C3ABF"/>
    <w:rsid w:val="001D187B"/>
    <w:rsid w:val="001E72D1"/>
    <w:rsid w:val="001E73ED"/>
    <w:rsid w:val="001F423E"/>
    <w:rsid w:val="002062CE"/>
    <w:rsid w:val="00214F1B"/>
    <w:rsid w:val="00216291"/>
    <w:rsid w:val="00220EE8"/>
    <w:rsid w:val="0022234F"/>
    <w:rsid w:val="00224097"/>
    <w:rsid w:val="00230A93"/>
    <w:rsid w:val="00232A0C"/>
    <w:rsid w:val="00256B58"/>
    <w:rsid w:val="00257B79"/>
    <w:rsid w:val="0026111B"/>
    <w:rsid w:val="0026707A"/>
    <w:rsid w:val="00272664"/>
    <w:rsid w:val="00274F76"/>
    <w:rsid w:val="00282E6B"/>
    <w:rsid w:val="002A66A6"/>
    <w:rsid w:val="002A68CD"/>
    <w:rsid w:val="002B6A8A"/>
    <w:rsid w:val="002B6C0E"/>
    <w:rsid w:val="002C79D3"/>
    <w:rsid w:val="002D1277"/>
    <w:rsid w:val="002D3ACE"/>
    <w:rsid w:val="002D609D"/>
    <w:rsid w:val="002F3254"/>
    <w:rsid w:val="002F485A"/>
    <w:rsid w:val="0031294C"/>
    <w:rsid w:val="00313028"/>
    <w:rsid w:val="00314A9F"/>
    <w:rsid w:val="003214FD"/>
    <w:rsid w:val="003406A6"/>
    <w:rsid w:val="00341845"/>
    <w:rsid w:val="00342038"/>
    <w:rsid w:val="00355DC7"/>
    <w:rsid w:val="003569FB"/>
    <w:rsid w:val="00373088"/>
    <w:rsid w:val="00374C3E"/>
    <w:rsid w:val="0037519E"/>
    <w:rsid w:val="00384688"/>
    <w:rsid w:val="003863BC"/>
    <w:rsid w:val="00386F4D"/>
    <w:rsid w:val="00393CBB"/>
    <w:rsid w:val="003949B2"/>
    <w:rsid w:val="003A1475"/>
    <w:rsid w:val="003B29AF"/>
    <w:rsid w:val="003B75F8"/>
    <w:rsid w:val="003C779F"/>
    <w:rsid w:val="003D045F"/>
    <w:rsid w:val="003D3C54"/>
    <w:rsid w:val="003D4AEC"/>
    <w:rsid w:val="003D63D7"/>
    <w:rsid w:val="003E45C2"/>
    <w:rsid w:val="003E4E86"/>
    <w:rsid w:val="003E5742"/>
    <w:rsid w:val="003F4965"/>
    <w:rsid w:val="004061D2"/>
    <w:rsid w:val="004075BC"/>
    <w:rsid w:val="00407725"/>
    <w:rsid w:val="0041355D"/>
    <w:rsid w:val="00415126"/>
    <w:rsid w:val="004173EC"/>
    <w:rsid w:val="0041751A"/>
    <w:rsid w:val="00417C10"/>
    <w:rsid w:val="00422196"/>
    <w:rsid w:val="00422326"/>
    <w:rsid w:val="004241D0"/>
    <w:rsid w:val="004248F5"/>
    <w:rsid w:val="00437417"/>
    <w:rsid w:val="00443884"/>
    <w:rsid w:val="004442AF"/>
    <w:rsid w:val="00445BE3"/>
    <w:rsid w:val="00447518"/>
    <w:rsid w:val="00452AFB"/>
    <w:rsid w:val="00454277"/>
    <w:rsid w:val="00454312"/>
    <w:rsid w:val="00455702"/>
    <w:rsid w:val="0047568C"/>
    <w:rsid w:val="004760E7"/>
    <w:rsid w:val="00481A5D"/>
    <w:rsid w:val="00483275"/>
    <w:rsid w:val="004845F7"/>
    <w:rsid w:val="00491EB4"/>
    <w:rsid w:val="0049351C"/>
    <w:rsid w:val="004A71A9"/>
    <w:rsid w:val="004D1B68"/>
    <w:rsid w:val="004D6CB7"/>
    <w:rsid w:val="004E505B"/>
    <w:rsid w:val="004F4699"/>
    <w:rsid w:val="004F5ABA"/>
    <w:rsid w:val="00501B7D"/>
    <w:rsid w:val="005031E0"/>
    <w:rsid w:val="00505C0B"/>
    <w:rsid w:val="00507AF4"/>
    <w:rsid w:val="005139F6"/>
    <w:rsid w:val="00515C92"/>
    <w:rsid w:val="005208AE"/>
    <w:rsid w:val="0052275D"/>
    <w:rsid w:val="00522807"/>
    <w:rsid w:val="00533763"/>
    <w:rsid w:val="00537027"/>
    <w:rsid w:val="005437D0"/>
    <w:rsid w:val="00546D4C"/>
    <w:rsid w:val="00550006"/>
    <w:rsid w:val="00550E52"/>
    <w:rsid w:val="00554568"/>
    <w:rsid w:val="00560FAA"/>
    <w:rsid w:val="005610B4"/>
    <w:rsid w:val="0057116A"/>
    <w:rsid w:val="005727B8"/>
    <w:rsid w:val="00581355"/>
    <w:rsid w:val="005A4C27"/>
    <w:rsid w:val="005B1F8C"/>
    <w:rsid w:val="005C0709"/>
    <w:rsid w:val="005C701F"/>
    <w:rsid w:val="0060166B"/>
    <w:rsid w:val="006031E0"/>
    <w:rsid w:val="0061104D"/>
    <w:rsid w:val="006126A0"/>
    <w:rsid w:val="00617F1B"/>
    <w:rsid w:val="006202E7"/>
    <w:rsid w:val="0063529E"/>
    <w:rsid w:val="00645F2B"/>
    <w:rsid w:val="00650376"/>
    <w:rsid w:val="00665490"/>
    <w:rsid w:val="0067582A"/>
    <w:rsid w:val="0068243C"/>
    <w:rsid w:val="0068304C"/>
    <w:rsid w:val="00695710"/>
    <w:rsid w:val="006A3A5D"/>
    <w:rsid w:val="006A6B20"/>
    <w:rsid w:val="006A7F54"/>
    <w:rsid w:val="006B6A31"/>
    <w:rsid w:val="006C2DB9"/>
    <w:rsid w:val="006C7A83"/>
    <w:rsid w:val="006D43D9"/>
    <w:rsid w:val="006D4A2A"/>
    <w:rsid w:val="006D5125"/>
    <w:rsid w:val="006E37BF"/>
    <w:rsid w:val="006E6010"/>
    <w:rsid w:val="006F1441"/>
    <w:rsid w:val="006F30DD"/>
    <w:rsid w:val="006F3718"/>
    <w:rsid w:val="00705DC4"/>
    <w:rsid w:val="007100A6"/>
    <w:rsid w:val="00713CFB"/>
    <w:rsid w:val="00725E83"/>
    <w:rsid w:val="00733721"/>
    <w:rsid w:val="00736E47"/>
    <w:rsid w:val="00737E34"/>
    <w:rsid w:val="00741F42"/>
    <w:rsid w:val="00742DF0"/>
    <w:rsid w:val="0074309A"/>
    <w:rsid w:val="0074371D"/>
    <w:rsid w:val="0075552D"/>
    <w:rsid w:val="00755B1A"/>
    <w:rsid w:val="00762E7C"/>
    <w:rsid w:val="0076596B"/>
    <w:rsid w:val="00780600"/>
    <w:rsid w:val="00781368"/>
    <w:rsid w:val="00782911"/>
    <w:rsid w:val="007A7948"/>
    <w:rsid w:val="007B214A"/>
    <w:rsid w:val="007B3F45"/>
    <w:rsid w:val="007D1000"/>
    <w:rsid w:val="007D24C2"/>
    <w:rsid w:val="007D4CF9"/>
    <w:rsid w:val="007E647F"/>
    <w:rsid w:val="00802E16"/>
    <w:rsid w:val="00824BF6"/>
    <w:rsid w:val="008371FB"/>
    <w:rsid w:val="008374DE"/>
    <w:rsid w:val="0084253E"/>
    <w:rsid w:val="00845C64"/>
    <w:rsid w:val="00847316"/>
    <w:rsid w:val="008508A2"/>
    <w:rsid w:val="00850B9F"/>
    <w:rsid w:val="008633CB"/>
    <w:rsid w:val="00876F5A"/>
    <w:rsid w:val="00884EB7"/>
    <w:rsid w:val="008927CA"/>
    <w:rsid w:val="0089332F"/>
    <w:rsid w:val="00895AC1"/>
    <w:rsid w:val="008A05F4"/>
    <w:rsid w:val="008A0A0D"/>
    <w:rsid w:val="008A1CDC"/>
    <w:rsid w:val="008B559C"/>
    <w:rsid w:val="008B6A36"/>
    <w:rsid w:val="008C6A63"/>
    <w:rsid w:val="008D7ACD"/>
    <w:rsid w:val="008E0E20"/>
    <w:rsid w:val="008E37F7"/>
    <w:rsid w:val="008F06AE"/>
    <w:rsid w:val="008F1125"/>
    <w:rsid w:val="008F772F"/>
    <w:rsid w:val="00914AD4"/>
    <w:rsid w:val="009230D4"/>
    <w:rsid w:val="00930217"/>
    <w:rsid w:val="00932EBD"/>
    <w:rsid w:val="00945B0B"/>
    <w:rsid w:val="00960522"/>
    <w:rsid w:val="00960F36"/>
    <w:rsid w:val="009610F1"/>
    <w:rsid w:val="00961276"/>
    <w:rsid w:val="00965B3E"/>
    <w:rsid w:val="00972456"/>
    <w:rsid w:val="00981FE5"/>
    <w:rsid w:val="00991981"/>
    <w:rsid w:val="00991D5F"/>
    <w:rsid w:val="00996A3C"/>
    <w:rsid w:val="009A4924"/>
    <w:rsid w:val="009A5A03"/>
    <w:rsid w:val="009A7A8F"/>
    <w:rsid w:val="009B0B0F"/>
    <w:rsid w:val="009B1556"/>
    <w:rsid w:val="009B1DBF"/>
    <w:rsid w:val="009B47A8"/>
    <w:rsid w:val="009B62B3"/>
    <w:rsid w:val="009C6577"/>
    <w:rsid w:val="009D375F"/>
    <w:rsid w:val="009E3B4C"/>
    <w:rsid w:val="009E7F5F"/>
    <w:rsid w:val="009F1206"/>
    <w:rsid w:val="00A03099"/>
    <w:rsid w:val="00A04DB4"/>
    <w:rsid w:val="00A0791A"/>
    <w:rsid w:val="00A1211A"/>
    <w:rsid w:val="00A1775E"/>
    <w:rsid w:val="00A1791D"/>
    <w:rsid w:val="00A305FD"/>
    <w:rsid w:val="00A31793"/>
    <w:rsid w:val="00A33E43"/>
    <w:rsid w:val="00A4393E"/>
    <w:rsid w:val="00A4710C"/>
    <w:rsid w:val="00A517D2"/>
    <w:rsid w:val="00A6020F"/>
    <w:rsid w:val="00A80492"/>
    <w:rsid w:val="00A8134B"/>
    <w:rsid w:val="00A81DDE"/>
    <w:rsid w:val="00A81EF0"/>
    <w:rsid w:val="00A904B0"/>
    <w:rsid w:val="00A93392"/>
    <w:rsid w:val="00A95928"/>
    <w:rsid w:val="00AA4791"/>
    <w:rsid w:val="00AA6D89"/>
    <w:rsid w:val="00AB1F1B"/>
    <w:rsid w:val="00AB20A9"/>
    <w:rsid w:val="00AB769D"/>
    <w:rsid w:val="00AC1CFC"/>
    <w:rsid w:val="00AD1269"/>
    <w:rsid w:val="00AD162D"/>
    <w:rsid w:val="00AD2531"/>
    <w:rsid w:val="00AD411B"/>
    <w:rsid w:val="00AD5C63"/>
    <w:rsid w:val="00AE218C"/>
    <w:rsid w:val="00AF5C83"/>
    <w:rsid w:val="00AF6774"/>
    <w:rsid w:val="00AF68AF"/>
    <w:rsid w:val="00B01557"/>
    <w:rsid w:val="00B112BD"/>
    <w:rsid w:val="00B12980"/>
    <w:rsid w:val="00B1364B"/>
    <w:rsid w:val="00B156A5"/>
    <w:rsid w:val="00B21E2A"/>
    <w:rsid w:val="00B3591C"/>
    <w:rsid w:val="00B37127"/>
    <w:rsid w:val="00B446C3"/>
    <w:rsid w:val="00B51D7E"/>
    <w:rsid w:val="00B558F1"/>
    <w:rsid w:val="00B62053"/>
    <w:rsid w:val="00B64009"/>
    <w:rsid w:val="00B70BE5"/>
    <w:rsid w:val="00B8640A"/>
    <w:rsid w:val="00B86DC8"/>
    <w:rsid w:val="00B91DEB"/>
    <w:rsid w:val="00BA26E4"/>
    <w:rsid w:val="00BA5D96"/>
    <w:rsid w:val="00BB1BFC"/>
    <w:rsid w:val="00BB39D3"/>
    <w:rsid w:val="00BB701D"/>
    <w:rsid w:val="00BB7AC3"/>
    <w:rsid w:val="00BD3561"/>
    <w:rsid w:val="00BD5EBA"/>
    <w:rsid w:val="00BE14DC"/>
    <w:rsid w:val="00BE3839"/>
    <w:rsid w:val="00BE7FCC"/>
    <w:rsid w:val="00BF376F"/>
    <w:rsid w:val="00C0073C"/>
    <w:rsid w:val="00C02C55"/>
    <w:rsid w:val="00C02EAB"/>
    <w:rsid w:val="00C053D4"/>
    <w:rsid w:val="00C05EC4"/>
    <w:rsid w:val="00C471EC"/>
    <w:rsid w:val="00C5533B"/>
    <w:rsid w:val="00C576A5"/>
    <w:rsid w:val="00C628D5"/>
    <w:rsid w:val="00C67302"/>
    <w:rsid w:val="00C764C4"/>
    <w:rsid w:val="00C807BC"/>
    <w:rsid w:val="00C87B0A"/>
    <w:rsid w:val="00C9353C"/>
    <w:rsid w:val="00CA136E"/>
    <w:rsid w:val="00CA434A"/>
    <w:rsid w:val="00CB5A31"/>
    <w:rsid w:val="00CC319A"/>
    <w:rsid w:val="00CD004A"/>
    <w:rsid w:val="00CD2D51"/>
    <w:rsid w:val="00CD3D6C"/>
    <w:rsid w:val="00CD4AF9"/>
    <w:rsid w:val="00CE077C"/>
    <w:rsid w:val="00CE0E47"/>
    <w:rsid w:val="00CE0FB1"/>
    <w:rsid w:val="00CE27F7"/>
    <w:rsid w:val="00CE3F6F"/>
    <w:rsid w:val="00CE51FB"/>
    <w:rsid w:val="00CF08F7"/>
    <w:rsid w:val="00CF1369"/>
    <w:rsid w:val="00CF16B3"/>
    <w:rsid w:val="00CF1D92"/>
    <w:rsid w:val="00CF2945"/>
    <w:rsid w:val="00CF5026"/>
    <w:rsid w:val="00D01947"/>
    <w:rsid w:val="00D04086"/>
    <w:rsid w:val="00D06D19"/>
    <w:rsid w:val="00D1011C"/>
    <w:rsid w:val="00D16768"/>
    <w:rsid w:val="00D361C1"/>
    <w:rsid w:val="00D40EC4"/>
    <w:rsid w:val="00D41AC9"/>
    <w:rsid w:val="00D47ADA"/>
    <w:rsid w:val="00D47D63"/>
    <w:rsid w:val="00D51152"/>
    <w:rsid w:val="00D51586"/>
    <w:rsid w:val="00D52512"/>
    <w:rsid w:val="00D61851"/>
    <w:rsid w:val="00D65757"/>
    <w:rsid w:val="00D70982"/>
    <w:rsid w:val="00D71F66"/>
    <w:rsid w:val="00D868F4"/>
    <w:rsid w:val="00D86DE4"/>
    <w:rsid w:val="00D90459"/>
    <w:rsid w:val="00D9540E"/>
    <w:rsid w:val="00DA3173"/>
    <w:rsid w:val="00DA6A5C"/>
    <w:rsid w:val="00DB0755"/>
    <w:rsid w:val="00DB0B4A"/>
    <w:rsid w:val="00DC27EA"/>
    <w:rsid w:val="00DC4822"/>
    <w:rsid w:val="00DE1AA3"/>
    <w:rsid w:val="00DF0345"/>
    <w:rsid w:val="00DF3FFF"/>
    <w:rsid w:val="00DF738E"/>
    <w:rsid w:val="00DF752E"/>
    <w:rsid w:val="00E01CCB"/>
    <w:rsid w:val="00E040EB"/>
    <w:rsid w:val="00E05DD6"/>
    <w:rsid w:val="00E14E24"/>
    <w:rsid w:val="00E30831"/>
    <w:rsid w:val="00E31387"/>
    <w:rsid w:val="00E34A1B"/>
    <w:rsid w:val="00E41D8B"/>
    <w:rsid w:val="00E43C33"/>
    <w:rsid w:val="00E5125F"/>
    <w:rsid w:val="00E539A4"/>
    <w:rsid w:val="00E53FE4"/>
    <w:rsid w:val="00E577E9"/>
    <w:rsid w:val="00E61018"/>
    <w:rsid w:val="00E71605"/>
    <w:rsid w:val="00E75EA6"/>
    <w:rsid w:val="00E76B81"/>
    <w:rsid w:val="00E808BE"/>
    <w:rsid w:val="00E82CCF"/>
    <w:rsid w:val="00E87337"/>
    <w:rsid w:val="00EA5E7B"/>
    <w:rsid w:val="00EA709A"/>
    <w:rsid w:val="00EC1DDA"/>
    <w:rsid w:val="00EC29CA"/>
    <w:rsid w:val="00EC41F4"/>
    <w:rsid w:val="00ED2578"/>
    <w:rsid w:val="00ED2A43"/>
    <w:rsid w:val="00EE4AE6"/>
    <w:rsid w:val="00EF3E29"/>
    <w:rsid w:val="00EF638A"/>
    <w:rsid w:val="00F2386B"/>
    <w:rsid w:val="00F31857"/>
    <w:rsid w:val="00F34F3F"/>
    <w:rsid w:val="00F36CEF"/>
    <w:rsid w:val="00F52FFA"/>
    <w:rsid w:val="00F55154"/>
    <w:rsid w:val="00F561BD"/>
    <w:rsid w:val="00F63796"/>
    <w:rsid w:val="00F650C3"/>
    <w:rsid w:val="00F65D2B"/>
    <w:rsid w:val="00F7227A"/>
    <w:rsid w:val="00F75036"/>
    <w:rsid w:val="00F8370F"/>
    <w:rsid w:val="00F8701C"/>
    <w:rsid w:val="00F9023E"/>
    <w:rsid w:val="00F9046F"/>
    <w:rsid w:val="00F96678"/>
    <w:rsid w:val="00FA2178"/>
    <w:rsid w:val="00FA32BB"/>
    <w:rsid w:val="00FB4987"/>
    <w:rsid w:val="00FC5B11"/>
    <w:rsid w:val="00FC7F8F"/>
    <w:rsid w:val="00FD4543"/>
    <w:rsid w:val="00FD754A"/>
    <w:rsid w:val="00FF6473"/>
    <w:rsid w:val="00FF7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6B7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4F76"/>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274F76"/>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27A"/>
    <w:pPr>
      <w:ind w:left="720"/>
      <w:contextualSpacing/>
    </w:pPr>
  </w:style>
  <w:style w:type="character" w:styleId="Hyperlink">
    <w:name w:val="Hyperlink"/>
    <w:basedOn w:val="DefaultParagraphFont"/>
    <w:uiPriority w:val="99"/>
    <w:unhideWhenUsed/>
    <w:rsid w:val="005C701F"/>
    <w:rPr>
      <w:color w:val="0000FF" w:themeColor="hyperlink"/>
      <w:u w:val="single"/>
    </w:rPr>
  </w:style>
  <w:style w:type="paragraph" w:styleId="Header">
    <w:name w:val="header"/>
    <w:basedOn w:val="Normal"/>
    <w:link w:val="HeaderChar"/>
    <w:uiPriority w:val="99"/>
    <w:unhideWhenUsed/>
    <w:rsid w:val="00743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71D"/>
  </w:style>
  <w:style w:type="paragraph" w:styleId="Footer">
    <w:name w:val="footer"/>
    <w:basedOn w:val="Normal"/>
    <w:link w:val="FooterChar"/>
    <w:uiPriority w:val="99"/>
    <w:unhideWhenUsed/>
    <w:rsid w:val="00743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71D"/>
  </w:style>
  <w:style w:type="paragraph" w:styleId="BalloonText">
    <w:name w:val="Balloon Text"/>
    <w:basedOn w:val="Normal"/>
    <w:link w:val="BalloonTextChar"/>
    <w:uiPriority w:val="99"/>
    <w:semiHidden/>
    <w:unhideWhenUsed/>
    <w:rsid w:val="009F1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206"/>
    <w:rPr>
      <w:rFonts w:ascii="Tahoma" w:hAnsi="Tahoma" w:cs="Tahoma"/>
      <w:sz w:val="16"/>
      <w:szCs w:val="16"/>
    </w:rPr>
  </w:style>
  <w:style w:type="paragraph" w:styleId="NormalWeb">
    <w:name w:val="Normal (Web)"/>
    <w:basedOn w:val="Normal"/>
    <w:uiPriority w:val="99"/>
    <w:unhideWhenUsed/>
    <w:rsid w:val="001E72D1"/>
    <w:pPr>
      <w:spacing w:before="100" w:beforeAutospacing="1" w:after="115"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74F7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274F76"/>
    <w:rPr>
      <w:rFonts w:ascii="Cambria" w:eastAsia="Times New Roman" w:hAnsi="Cambria" w:cs="Times New Roman"/>
      <w:b/>
      <w:bCs/>
      <w:i/>
      <w:iCs/>
      <w:sz w:val="28"/>
      <w:szCs w:val="28"/>
    </w:rPr>
  </w:style>
  <w:style w:type="numbering" w:customStyle="1" w:styleId="NoList1">
    <w:name w:val="No List1"/>
    <w:next w:val="NoList"/>
    <w:uiPriority w:val="99"/>
    <w:semiHidden/>
    <w:unhideWhenUsed/>
    <w:rsid w:val="00274F76"/>
  </w:style>
  <w:style w:type="character" w:styleId="Strong">
    <w:name w:val="Strong"/>
    <w:uiPriority w:val="22"/>
    <w:qFormat/>
    <w:rsid w:val="00274F76"/>
    <w:rPr>
      <w:b/>
      <w:bCs/>
    </w:rPr>
  </w:style>
  <w:style w:type="character" w:styleId="FollowedHyperlink">
    <w:name w:val="FollowedHyperlink"/>
    <w:uiPriority w:val="99"/>
    <w:semiHidden/>
    <w:unhideWhenUsed/>
    <w:rsid w:val="00274F76"/>
    <w:rPr>
      <w:color w:val="800080"/>
      <w:u w:val="single"/>
    </w:rPr>
  </w:style>
  <w:style w:type="character" w:styleId="PageNumber">
    <w:name w:val="page number"/>
    <w:uiPriority w:val="99"/>
    <w:semiHidden/>
    <w:unhideWhenUsed/>
    <w:rsid w:val="00274F76"/>
  </w:style>
  <w:style w:type="character" w:styleId="Emphasis">
    <w:name w:val="Emphasis"/>
    <w:uiPriority w:val="20"/>
    <w:qFormat/>
    <w:rsid w:val="00274F76"/>
    <w:rPr>
      <w:i/>
      <w:iCs/>
    </w:rPr>
  </w:style>
  <w:style w:type="character" w:customStyle="1" w:styleId="fn">
    <w:name w:val="fn"/>
    <w:rsid w:val="00274F76"/>
  </w:style>
  <w:style w:type="paragraph" w:customStyle="1" w:styleId="Default">
    <w:name w:val="Default"/>
    <w:rsid w:val="00274F76"/>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4F76"/>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274F76"/>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27A"/>
    <w:pPr>
      <w:ind w:left="720"/>
      <w:contextualSpacing/>
    </w:pPr>
  </w:style>
  <w:style w:type="character" w:styleId="Hyperlink">
    <w:name w:val="Hyperlink"/>
    <w:basedOn w:val="DefaultParagraphFont"/>
    <w:uiPriority w:val="99"/>
    <w:unhideWhenUsed/>
    <w:rsid w:val="005C701F"/>
    <w:rPr>
      <w:color w:val="0000FF" w:themeColor="hyperlink"/>
      <w:u w:val="single"/>
    </w:rPr>
  </w:style>
  <w:style w:type="paragraph" w:styleId="Header">
    <w:name w:val="header"/>
    <w:basedOn w:val="Normal"/>
    <w:link w:val="HeaderChar"/>
    <w:uiPriority w:val="99"/>
    <w:unhideWhenUsed/>
    <w:rsid w:val="00743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71D"/>
  </w:style>
  <w:style w:type="paragraph" w:styleId="Footer">
    <w:name w:val="footer"/>
    <w:basedOn w:val="Normal"/>
    <w:link w:val="FooterChar"/>
    <w:uiPriority w:val="99"/>
    <w:unhideWhenUsed/>
    <w:rsid w:val="00743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71D"/>
  </w:style>
  <w:style w:type="paragraph" w:styleId="BalloonText">
    <w:name w:val="Balloon Text"/>
    <w:basedOn w:val="Normal"/>
    <w:link w:val="BalloonTextChar"/>
    <w:uiPriority w:val="99"/>
    <w:semiHidden/>
    <w:unhideWhenUsed/>
    <w:rsid w:val="009F1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206"/>
    <w:rPr>
      <w:rFonts w:ascii="Tahoma" w:hAnsi="Tahoma" w:cs="Tahoma"/>
      <w:sz w:val="16"/>
      <w:szCs w:val="16"/>
    </w:rPr>
  </w:style>
  <w:style w:type="paragraph" w:styleId="NormalWeb">
    <w:name w:val="Normal (Web)"/>
    <w:basedOn w:val="Normal"/>
    <w:uiPriority w:val="99"/>
    <w:unhideWhenUsed/>
    <w:rsid w:val="001E72D1"/>
    <w:pPr>
      <w:spacing w:before="100" w:beforeAutospacing="1" w:after="115"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74F7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274F76"/>
    <w:rPr>
      <w:rFonts w:ascii="Cambria" w:eastAsia="Times New Roman" w:hAnsi="Cambria" w:cs="Times New Roman"/>
      <w:b/>
      <w:bCs/>
      <w:i/>
      <w:iCs/>
      <w:sz w:val="28"/>
      <w:szCs w:val="28"/>
    </w:rPr>
  </w:style>
  <w:style w:type="numbering" w:customStyle="1" w:styleId="NoList1">
    <w:name w:val="No List1"/>
    <w:next w:val="NoList"/>
    <w:uiPriority w:val="99"/>
    <w:semiHidden/>
    <w:unhideWhenUsed/>
    <w:rsid w:val="00274F76"/>
  </w:style>
  <w:style w:type="character" w:styleId="Strong">
    <w:name w:val="Strong"/>
    <w:uiPriority w:val="22"/>
    <w:qFormat/>
    <w:rsid w:val="00274F76"/>
    <w:rPr>
      <w:b/>
      <w:bCs/>
    </w:rPr>
  </w:style>
  <w:style w:type="character" w:styleId="FollowedHyperlink">
    <w:name w:val="FollowedHyperlink"/>
    <w:uiPriority w:val="99"/>
    <w:semiHidden/>
    <w:unhideWhenUsed/>
    <w:rsid w:val="00274F76"/>
    <w:rPr>
      <w:color w:val="800080"/>
      <w:u w:val="single"/>
    </w:rPr>
  </w:style>
  <w:style w:type="character" w:styleId="PageNumber">
    <w:name w:val="page number"/>
    <w:uiPriority w:val="99"/>
    <w:semiHidden/>
    <w:unhideWhenUsed/>
    <w:rsid w:val="00274F76"/>
  </w:style>
  <w:style w:type="character" w:styleId="Emphasis">
    <w:name w:val="Emphasis"/>
    <w:uiPriority w:val="20"/>
    <w:qFormat/>
    <w:rsid w:val="00274F76"/>
    <w:rPr>
      <w:i/>
      <w:iCs/>
    </w:rPr>
  </w:style>
  <w:style w:type="character" w:customStyle="1" w:styleId="fn">
    <w:name w:val="fn"/>
    <w:rsid w:val="00274F76"/>
  </w:style>
  <w:style w:type="paragraph" w:customStyle="1" w:styleId="Default">
    <w:name w:val="Default"/>
    <w:rsid w:val="00274F76"/>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02872">
      <w:bodyDiv w:val="1"/>
      <w:marLeft w:val="0"/>
      <w:marRight w:val="0"/>
      <w:marTop w:val="0"/>
      <w:marBottom w:val="0"/>
      <w:divBdr>
        <w:top w:val="none" w:sz="0" w:space="0" w:color="auto"/>
        <w:left w:val="none" w:sz="0" w:space="0" w:color="auto"/>
        <w:bottom w:val="none" w:sz="0" w:space="0" w:color="auto"/>
        <w:right w:val="none" w:sz="0" w:space="0" w:color="auto"/>
      </w:divBdr>
    </w:div>
    <w:div w:id="265699885">
      <w:bodyDiv w:val="1"/>
      <w:marLeft w:val="0"/>
      <w:marRight w:val="0"/>
      <w:marTop w:val="0"/>
      <w:marBottom w:val="0"/>
      <w:divBdr>
        <w:top w:val="none" w:sz="0" w:space="0" w:color="auto"/>
        <w:left w:val="none" w:sz="0" w:space="0" w:color="auto"/>
        <w:bottom w:val="none" w:sz="0" w:space="0" w:color="auto"/>
        <w:right w:val="none" w:sz="0" w:space="0" w:color="auto"/>
      </w:divBdr>
      <w:divsChild>
        <w:div w:id="290356788">
          <w:marLeft w:val="0"/>
          <w:marRight w:val="0"/>
          <w:marTop w:val="0"/>
          <w:marBottom w:val="0"/>
          <w:divBdr>
            <w:top w:val="none" w:sz="0" w:space="0" w:color="auto"/>
            <w:left w:val="none" w:sz="0" w:space="0" w:color="auto"/>
            <w:bottom w:val="none" w:sz="0" w:space="0" w:color="auto"/>
            <w:right w:val="none" w:sz="0" w:space="0" w:color="auto"/>
          </w:divBdr>
        </w:div>
        <w:div w:id="1258558323">
          <w:marLeft w:val="0"/>
          <w:marRight w:val="0"/>
          <w:marTop w:val="0"/>
          <w:marBottom w:val="0"/>
          <w:divBdr>
            <w:top w:val="none" w:sz="0" w:space="0" w:color="auto"/>
            <w:left w:val="none" w:sz="0" w:space="0" w:color="auto"/>
            <w:bottom w:val="none" w:sz="0" w:space="0" w:color="auto"/>
            <w:right w:val="none" w:sz="0" w:space="0" w:color="auto"/>
          </w:divBdr>
        </w:div>
        <w:div w:id="801197126">
          <w:marLeft w:val="0"/>
          <w:marRight w:val="0"/>
          <w:marTop w:val="0"/>
          <w:marBottom w:val="0"/>
          <w:divBdr>
            <w:top w:val="none" w:sz="0" w:space="0" w:color="auto"/>
            <w:left w:val="none" w:sz="0" w:space="0" w:color="auto"/>
            <w:bottom w:val="none" w:sz="0" w:space="0" w:color="auto"/>
            <w:right w:val="none" w:sz="0" w:space="0" w:color="auto"/>
          </w:divBdr>
        </w:div>
        <w:div w:id="876964706">
          <w:marLeft w:val="0"/>
          <w:marRight w:val="0"/>
          <w:marTop w:val="0"/>
          <w:marBottom w:val="0"/>
          <w:divBdr>
            <w:top w:val="none" w:sz="0" w:space="0" w:color="auto"/>
            <w:left w:val="none" w:sz="0" w:space="0" w:color="auto"/>
            <w:bottom w:val="none" w:sz="0" w:space="0" w:color="auto"/>
            <w:right w:val="none" w:sz="0" w:space="0" w:color="auto"/>
          </w:divBdr>
        </w:div>
        <w:div w:id="1010763333">
          <w:marLeft w:val="0"/>
          <w:marRight w:val="0"/>
          <w:marTop w:val="0"/>
          <w:marBottom w:val="0"/>
          <w:divBdr>
            <w:top w:val="none" w:sz="0" w:space="0" w:color="auto"/>
            <w:left w:val="none" w:sz="0" w:space="0" w:color="auto"/>
            <w:bottom w:val="none" w:sz="0" w:space="0" w:color="auto"/>
            <w:right w:val="none" w:sz="0" w:space="0" w:color="auto"/>
          </w:divBdr>
        </w:div>
        <w:div w:id="1902495">
          <w:marLeft w:val="0"/>
          <w:marRight w:val="0"/>
          <w:marTop w:val="0"/>
          <w:marBottom w:val="0"/>
          <w:divBdr>
            <w:top w:val="none" w:sz="0" w:space="0" w:color="auto"/>
            <w:left w:val="none" w:sz="0" w:space="0" w:color="auto"/>
            <w:bottom w:val="none" w:sz="0" w:space="0" w:color="auto"/>
            <w:right w:val="none" w:sz="0" w:space="0" w:color="auto"/>
          </w:divBdr>
        </w:div>
        <w:div w:id="1989627586">
          <w:marLeft w:val="0"/>
          <w:marRight w:val="0"/>
          <w:marTop w:val="0"/>
          <w:marBottom w:val="0"/>
          <w:divBdr>
            <w:top w:val="none" w:sz="0" w:space="0" w:color="auto"/>
            <w:left w:val="none" w:sz="0" w:space="0" w:color="auto"/>
            <w:bottom w:val="none" w:sz="0" w:space="0" w:color="auto"/>
            <w:right w:val="none" w:sz="0" w:space="0" w:color="auto"/>
          </w:divBdr>
        </w:div>
        <w:div w:id="131482869">
          <w:marLeft w:val="0"/>
          <w:marRight w:val="0"/>
          <w:marTop w:val="0"/>
          <w:marBottom w:val="0"/>
          <w:divBdr>
            <w:top w:val="none" w:sz="0" w:space="0" w:color="auto"/>
            <w:left w:val="none" w:sz="0" w:space="0" w:color="auto"/>
            <w:bottom w:val="none" w:sz="0" w:space="0" w:color="auto"/>
            <w:right w:val="none" w:sz="0" w:space="0" w:color="auto"/>
          </w:divBdr>
        </w:div>
        <w:div w:id="261030888">
          <w:marLeft w:val="0"/>
          <w:marRight w:val="0"/>
          <w:marTop w:val="0"/>
          <w:marBottom w:val="0"/>
          <w:divBdr>
            <w:top w:val="none" w:sz="0" w:space="0" w:color="auto"/>
            <w:left w:val="none" w:sz="0" w:space="0" w:color="auto"/>
            <w:bottom w:val="none" w:sz="0" w:space="0" w:color="auto"/>
            <w:right w:val="none" w:sz="0" w:space="0" w:color="auto"/>
          </w:divBdr>
        </w:div>
        <w:div w:id="1766802232">
          <w:marLeft w:val="0"/>
          <w:marRight w:val="0"/>
          <w:marTop w:val="0"/>
          <w:marBottom w:val="0"/>
          <w:divBdr>
            <w:top w:val="none" w:sz="0" w:space="0" w:color="auto"/>
            <w:left w:val="none" w:sz="0" w:space="0" w:color="auto"/>
            <w:bottom w:val="none" w:sz="0" w:space="0" w:color="auto"/>
            <w:right w:val="none" w:sz="0" w:space="0" w:color="auto"/>
          </w:divBdr>
        </w:div>
        <w:div w:id="1179538798">
          <w:marLeft w:val="0"/>
          <w:marRight w:val="0"/>
          <w:marTop w:val="0"/>
          <w:marBottom w:val="0"/>
          <w:divBdr>
            <w:top w:val="none" w:sz="0" w:space="0" w:color="auto"/>
            <w:left w:val="none" w:sz="0" w:space="0" w:color="auto"/>
            <w:bottom w:val="none" w:sz="0" w:space="0" w:color="auto"/>
            <w:right w:val="none" w:sz="0" w:space="0" w:color="auto"/>
          </w:divBdr>
        </w:div>
        <w:div w:id="1997879657">
          <w:marLeft w:val="0"/>
          <w:marRight w:val="0"/>
          <w:marTop w:val="0"/>
          <w:marBottom w:val="0"/>
          <w:divBdr>
            <w:top w:val="none" w:sz="0" w:space="0" w:color="auto"/>
            <w:left w:val="none" w:sz="0" w:space="0" w:color="auto"/>
            <w:bottom w:val="none" w:sz="0" w:space="0" w:color="auto"/>
            <w:right w:val="none" w:sz="0" w:space="0" w:color="auto"/>
          </w:divBdr>
        </w:div>
        <w:div w:id="2109108216">
          <w:marLeft w:val="0"/>
          <w:marRight w:val="0"/>
          <w:marTop w:val="0"/>
          <w:marBottom w:val="0"/>
          <w:divBdr>
            <w:top w:val="none" w:sz="0" w:space="0" w:color="auto"/>
            <w:left w:val="none" w:sz="0" w:space="0" w:color="auto"/>
            <w:bottom w:val="none" w:sz="0" w:space="0" w:color="auto"/>
            <w:right w:val="none" w:sz="0" w:space="0" w:color="auto"/>
          </w:divBdr>
        </w:div>
        <w:div w:id="825164454">
          <w:marLeft w:val="0"/>
          <w:marRight w:val="0"/>
          <w:marTop w:val="0"/>
          <w:marBottom w:val="0"/>
          <w:divBdr>
            <w:top w:val="none" w:sz="0" w:space="0" w:color="auto"/>
            <w:left w:val="none" w:sz="0" w:space="0" w:color="auto"/>
            <w:bottom w:val="none" w:sz="0" w:space="0" w:color="auto"/>
            <w:right w:val="none" w:sz="0" w:space="0" w:color="auto"/>
          </w:divBdr>
        </w:div>
        <w:div w:id="756634841">
          <w:marLeft w:val="0"/>
          <w:marRight w:val="0"/>
          <w:marTop w:val="0"/>
          <w:marBottom w:val="0"/>
          <w:divBdr>
            <w:top w:val="none" w:sz="0" w:space="0" w:color="auto"/>
            <w:left w:val="none" w:sz="0" w:space="0" w:color="auto"/>
            <w:bottom w:val="none" w:sz="0" w:space="0" w:color="auto"/>
            <w:right w:val="none" w:sz="0" w:space="0" w:color="auto"/>
          </w:divBdr>
        </w:div>
        <w:div w:id="907762335">
          <w:marLeft w:val="0"/>
          <w:marRight w:val="0"/>
          <w:marTop w:val="0"/>
          <w:marBottom w:val="0"/>
          <w:divBdr>
            <w:top w:val="none" w:sz="0" w:space="0" w:color="auto"/>
            <w:left w:val="none" w:sz="0" w:space="0" w:color="auto"/>
            <w:bottom w:val="none" w:sz="0" w:space="0" w:color="auto"/>
            <w:right w:val="none" w:sz="0" w:space="0" w:color="auto"/>
          </w:divBdr>
        </w:div>
        <w:div w:id="464010117">
          <w:marLeft w:val="0"/>
          <w:marRight w:val="0"/>
          <w:marTop w:val="0"/>
          <w:marBottom w:val="0"/>
          <w:divBdr>
            <w:top w:val="none" w:sz="0" w:space="0" w:color="auto"/>
            <w:left w:val="none" w:sz="0" w:space="0" w:color="auto"/>
            <w:bottom w:val="none" w:sz="0" w:space="0" w:color="auto"/>
            <w:right w:val="none" w:sz="0" w:space="0" w:color="auto"/>
          </w:divBdr>
        </w:div>
        <w:div w:id="2043363930">
          <w:marLeft w:val="0"/>
          <w:marRight w:val="0"/>
          <w:marTop w:val="0"/>
          <w:marBottom w:val="0"/>
          <w:divBdr>
            <w:top w:val="none" w:sz="0" w:space="0" w:color="auto"/>
            <w:left w:val="none" w:sz="0" w:space="0" w:color="auto"/>
            <w:bottom w:val="none" w:sz="0" w:space="0" w:color="auto"/>
            <w:right w:val="none" w:sz="0" w:space="0" w:color="auto"/>
          </w:divBdr>
        </w:div>
      </w:divsChild>
    </w:div>
    <w:div w:id="1227767118">
      <w:bodyDiv w:val="1"/>
      <w:marLeft w:val="0"/>
      <w:marRight w:val="0"/>
      <w:marTop w:val="0"/>
      <w:marBottom w:val="0"/>
      <w:divBdr>
        <w:top w:val="none" w:sz="0" w:space="0" w:color="auto"/>
        <w:left w:val="none" w:sz="0" w:space="0" w:color="auto"/>
        <w:bottom w:val="none" w:sz="0" w:space="0" w:color="auto"/>
        <w:right w:val="none" w:sz="0" w:space="0" w:color="auto"/>
      </w:divBdr>
      <w:divsChild>
        <w:div w:id="3285849">
          <w:marLeft w:val="0"/>
          <w:marRight w:val="0"/>
          <w:marTop w:val="0"/>
          <w:marBottom w:val="0"/>
          <w:divBdr>
            <w:top w:val="none" w:sz="0" w:space="0" w:color="auto"/>
            <w:left w:val="none" w:sz="0" w:space="0" w:color="auto"/>
            <w:bottom w:val="none" w:sz="0" w:space="0" w:color="auto"/>
            <w:right w:val="none" w:sz="0" w:space="0" w:color="auto"/>
          </w:divBdr>
        </w:div>
        <w:div w:id="519857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CA686-8966-4F3F-9294-BC731BA23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Michigan City Area Schools</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Michael Livovich</dc:creator>
  <cp:lastModifiedBy>Dr. Michael Livovich</cp:lastModifiedBy>
  <cp:revision>2</cp:revision>
  <cp:lastPrinted>2015-12-03T18:25:00Z</cp:lastPrinted>
  <dcterms:created xsi:type="dcterms:W3CDTF">2015-12-03T18:37:00Z</dcterms:created>
  <dcterms:modified xsi:type="dcterms:W3CDTF">2015-12-03T18:37:00Z</dcterms:modified>
</cp:coreProperties>
</file>